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2F95" w14:textId="12A5E3ED" w:rsidR="007605F2" w:rsidRDefault="0096264F">
      <w:pPr>
        <w:rPr>
          <w:rFonts w:eastAsia="Century Gothic" w:cs="Arial"/>
          <w:b/>
          <w:color w:val="000000"/>
          <w:sz w:val="32"/>
          <w:szCs w:val="32"/>
        </w:rPr>
      </w:pPr>
      <w:r>
        <w:rPr>
          <w:rFonts w:eastAsia="Century Gothic" w:cs="Arial"/>
          <w:b/>
          <w:color w:val="000000"/>
          <w:sz w:val="32"/>
          <w:szCs w:val="32"/>
        </w:rPr>
        <w:t xml:space="preserve">Antrag für den Bundesbeitrag an die Neuerarbeitung, </w:t>
      </w:r>
      <w:r w:rsidR="00AE70F7">
        <w:rPr>
          <w:rFonts w:eastAsia="Century Gothic" w:cs="Arial"/>
          <w:b/>
          <w:color w:val="000000"/>
          <w:sz w:val="32"/>
          <w:szCs w:val="32"/>
        </w:rPr>
        <w:br/>
      </w:r>
      <w:r>
        <w:rPr>
          <w:rFonts w:eastAsia="Century Gothic" w:cs="Arial"/>
          <w:b/>
          <w:color w:val="000000"/>
          <w:sz w:val="32"/>
          <w:szCs w:val="32"/>
        </w:rPr>
        <w:t xml:space="preserve">Total- oder Teilrevision von </w:t>
      </w:r>
      <w:r>
        <w:rPr>
          <w:rFonts w:eastAsia="Century Gothic" w:cs="Arial"/>
          <w:b/>
          <w:color w:val="0070C0"/>
          <w:sz w:val="32"/>
          <w:szCs w:val="32"/>
        </w:rPr>
        <w:t>Rahmenlehrplänen HF</w:t>
      </w:r>
    </w:p>
    <w:p w14:paraId="4AEB39B3" w14:textId="77777777" w:rsidR="007605F2" w:rsidRDefault="007605F2">
      <w:pPr>
        <w:rPr>
          <w:rFonts w:eastAsia="Century Gothic" w:cs="Arial"/>
          <w:b/>
          <w:color w:val="000000"/>
          <w:sz w:val="32"/>
          <w:szCs w:val="32"/>
        </w:rPr>
      </w:pPr>
    </w:p>
    <w:p w14:paraId="3D116850" w14:textId="17EF9DD5" w:rsidR="007605F2" w:rsidRDefault="0096264F">
      <w:pPr>
        <w:tabs>
          <w:tab w:val="center" w:pos="4678"/>
        </w:tabs>
        <w:spacing w:after="120"/>
        <w:rPr>
          <w:rFonts w:eastAsia="Century Gothic" w:cs="Arial"/>
          <w:b/>
          <w:sz w:val="22"/>
        </w:rPr>
      </w:pPr>
      <w:r>
        <w:rPr>
          <w:rFonts w:eastAsia="Century Gothic" w:cs="Arial"/>
          <w:b/>
          <w:sz w:val="22"/>
        </w:rPr>
        <w:t>Organisation der Arbeitswelt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7605F2" w14:paraId="49968660" w14:textId="77777777">
        <w:trPr>
          <w:trHeight w:val="340"/>
        </w:trPr>
        <w:tc>
          <w:tcPr>
            <w:tcW w:w="3652" w:type="dxa"/>
            <w:vAlign w:val="center"/>
          </w:tcPr>
          <w:p w14:paraId="5FDB8832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Projekttitel</w:t>
            </w:r>
          </w:p>
        </w:tc>
        <w:tc>
          <w:tcPr>
            <w:tcW w:w="5812" w:type="dxa"/>
            <w:vAlign w:val="center"/>
          </w:tcPr>
          <w:p w14:paraId="0404DCC8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7605F2" w14:paraId="5B588435" w14:textId="77777777">
        <w:trPr>
          <w:trHeight w:val="340"/>
        </w:trPr>
        <w:tc>
          <w:tcPr>
            <w:tcW w:w="3652" w:type="dxa"/>
            <w:vAlign w:val="center"/>
          </w:tcPr>
          <w:p w14:paraId="2EADE0AD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Name des Verbands</w:t>
            </w:r>
          </w:p>
        </w:tc>
        <w:tc>
          <w:tcPr>
            <w:tcW w:w="5812" w:type="dxa"/>
            <w:vAlign w:val="center"/>
          </w:tcPr>
          <w:p w14:paraId="5F91117B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  <w:bookmarkEnd w:id="0"/>
          </w:p>
        </w:tc>
      </w:tr>
      <w:tr w:rsidR="007605F2" w14:paraId="66979F08" w14:textId="77777777">
        <w:trPr>
          <w:trHeight w:val="340"/>
        </w:trPr>
        <w:tc>
          <w:tcPr>
            <w:tcW w:w="3652" w:type="dxa"/>
            <w:vAlign w:val="center"/>
          </w:tcPr>
          <w:p w14:paraId="6DD4CE00" w14:textId="1FAC77CC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 xml:space="preserve">Vorname und Name der </w:t>
            </w:r>
            <w:r w:rsidR="00AE70F7">
              <w:rPr>
                <w:rFonts w:eastAsia="Century Gothic" w:cs="Arial"/>
                <w:szCs w:val="20"/>
              </w:rPr>
              <w:br/>
            </w:r>
            <w:r>
              <w:rPr>
                <w:rFonts w:eastAsia="Century Gothic" w:cs="Arial"/>
                <w:szCs w:val="20"/>
              </w:rPr>
              <w:t>Ansprechperson</w:t>
            </w:r>
          </w:p>
        </w:tc>
        <w:tc>
          <w:tcPr>
            <w:tcW w:w="5812" w:type="dxa"/>
            <w:vAlign w:val="center"/>
          </w:tcPr>
          <w:p w14:paraId="17EFD3A8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  <w:bookmarkEnd w:id="1"/>
          </w:p>
        </w:tc>
      </w:tr>
      <w:tr w:rsidR="007605F2" w14:paraId="0CC0D0D0" w14:textId="77777777">
        <w:trPr>
          <w:trHeight w:val="340"/>
        </w:trPr>
        <w:tc>
          <w:tcPr>
            <w:tcW w:w="3652" w:type="dxa"/>
            <w:vAlign w:val="center"/>
          </w:tcPr>
          <w:p w14:paraId="61BCEF4A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Weitere beteiligte Organisationen</w:t>
            </w:r>
          </w:p>
        </w:tc>
        <w:tc>
          <w:tcPr>
            <w:tcW w:w="5812" w:type="dxa"/>
            <w:vAlign w:val="center"/>
          </w:tcPr>
          <w:p w14:paraId="2834CD9D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7605F2" w14:paraId="44B69471" w14:textId="77777777">
        <w:trPr>
          <w:trHeight w:val="340"/>
        </w:trPr>
        <w:tc>
          <w:tcPr>
            <w:tcW w:w="3652" w:type="dxa"/>
            <w:vAlign w:val="center"/>
          </w:tcPr>
          <w:p w14:paraId="5C1767B2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Strasse / Postfach</w:t>
            </w:r>
          </w:p>
        </w:tc>
        <w:tc>
          <w:tcPr>
            <w:tcW w:w="5812" w:type="dxa"/>
            <w:vAlign w:val="center"/>
          </w:tcPr>
          <w:p w14:paraId="08F1F0FB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  <w:bookmarkEnd w:id="2"/>
          </w:p>
        </w:tc>
      </w:tr>
      <w:tr w:rsidR="007605F2" w14:paraId="203F7C6F" w14:textId="77777777">
        <w:trPr>
          <w:trHeight w:val="340"/>
        </w:trPr>
        <w:tc>
          <w:tcPr>
            <w:tcW w:w="3652" w:type="dxa"/>
            <w:vAlign w:val="center"/>
          </w:tcPr>
          <w:p w14:paraId="2B6982ED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Ort</w:t>
            </w:r>
          </w:p>
        </w:tc>
        <w:tc>
          <w:tcPr>
            <w:tcW w:w="5812" w:type="dxa"/>
            <w:vAlign w:val="center"/>
          </w:tcPr>
          <w:p w14:paraId="09D089B4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  <w:bookmarkEnd w:id="3"/>
          </w:p>
        </w:tc>
      </w:tr>
      <w:tr w:rsidR="007605F2" w14:paraId="1B621187" w14:textId="77777777">
        <w:trPr>
          <w:trHeight w:val="340"/>
        </w:trPr>
        <w:tc>
          <w:tcPr>
            <w:tcW w:w="3652" w:type="dxa"/>
            <w:vAlign w:val="center"/>
          </w:tcPr>
          <w:p w14:paraId="3E957116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E-Mail</w:t>
            </w:r>
          </w:p>
        </w:tc>
        <w:tc>
          <w:tcPr>
            <w:tcW w:w="5812" w:type="dxa"/>
            <w:vAlign w:val="center"/>
          </w:tcPr>
          <w:p w14:paraId="06202CC4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7605F2" w14:paraId="394D5CB4" w14:textId="77777777">
        <w:trPr>
          <w:trHeight w:val="340"/>
        </w:trPr>
        <w:tc>
          <w:tcPr>
            <w:tcW w:w="3652" w:type="dxa"/>
            <w:vAlign w:val="center"/>
          </w:tcPr>
          <w:p w14:paraId="1C4735F9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Telefon</w:t>
            </w:r>
          </w:p>
        </w:tc>
        <w:tc>
          <w:tcPr>
            <w:tcW w:w="5812" w:type="dxa"/>
            <w:vAlign w:val="center"/>
          </w:tcPr>
          <w:p w14:paraId="72EE4155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7605F2" w14:paraId="3B6F5F2A" w14:textId="77777777">
        <w:trPr>
          <w:trHeight w:val="340"/>
        </w:trPr>
        <w:tc>
          <w:tcPr>
            <w:tcW w:w="3652" w:type="dxa"/>
            <w:vAlign w:val="center"/>
          </w:tcPr>
          <w:p w14:paraId="67EA44EC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Kick-off HBB stattgefunden am</w:t>
            </w:r>
          </w:p>
          <w:p w14:paraId="21630247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(Beilage: Protokoll Kick-off)</w:t>
            </w:r>
          </w:p>
        </w:tc>
        <w:tc>
          <w:tcPr>
            <w:tcW w:w="5812" w:type="dxa"/>
            <w:vAlign w:val="center"/>
          </w:tcPr>
          <w:p w14:paraId="6E5B30E3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</w:tr>
    </w:tbl>
    <w:p w14:paraId="300C25D0" w14:textId="77777777" w:rsidR="00675888" w:rsidRPr="00675888" w:rsidRDefault="0096264F" w:rsidP="00725297">
      <w:pPr>
        <w:pStyle w:val="Listenabsatz"/>
        <w:numPr>
          <w:ilvl w:val="0"/>
          <w:numId w:val="46"/>
        </w:numPr>
        <w:tabs>
          <w:tab w:val="left" w:pos="4820"/>
        </w:tabs>
        <w:spacing w:before="360" w:after="120"/>
        <w:ind w:hanging="357"/>
        <w:rPr>
          <w:rFonts w:eastAsia="Century Gothic" w:cs="Arial"/>
          <w:color w:val="000000"/>
          <w:szCs w:val="20"/>
        </w:rPr>
      </w:pPr>
      <w:r w:rsidRPr="00675888">
        <w:rPr>
          <w:rFonts w:eastAsia="Century Gothic" w:cs="Arial"/>
          <w:b/>
          <w:bCs/>
          <w:color w:val="000000"/>
          <w:szCs w:val="20"/>
        </w:rPr>
        <w:t>Neuerarbeitung, Total- oder Teilrevision</w:t>
      </w:r>
      <w:r>
        <w:rPr>
          <w:rStyle w:val="Funotenzeichen"/>
          <w:rFonts w:eastAsia="Century Gothic" w:cs="Arial"/>
          <w:b/>
          <w:bCs/>
          <w:color w:val="000000"/>
          <w:szCs w:val="20"/>
        </w:rPr>
        <w:footnoteReference w:id="1"/>
      </w:r>
      <w:r w:rsidRPr="00675888">
        <w:rPr>
          <w:rFonts w:eastAsia="Century Gothic" w:cs="Arial"/>
          <w:b/>
          <w:bCs/>
          <w:color w:val="000000"/>
          <w:szCs w:val="20"/>
        </w:rPr>
        <w:t xml:space="preserve"> eines Rahmenlehrplans HF</w:t>
      </w:r>
    </w:p>
    <w:p w14:paraId="54FE938A" w14:textId="57D50556" w:rsidR="00F83FC4" w:rsidRPr="00675888" w:rsidRDefault="0096264F" w:rsidP="00B45494">
      <w:pPr>
        <w:pStyle w:val="Listenabsatz"/>
        <w:tabs>
          <w:tab w:val="left" w:pos="4820"/>
        </w:tabs>
        <w:spacing w:before="360" w:after="120"/>
        <w:ind w:left="357"/>
        <w:rPr>
          <w:rFonts w:eastAsia="Century Gothic" w:cs="Arial"/>
          <w:color w:val="000000"/>
          <w:szCs w:val="20"/>
        </w:rPr>
      </w:pPr>
      <w:r w:rsidRPr="00675888">
        <w:rPr>
          <w:rFonts w:eastAsia="Century Gothic" w:cs="Arial"/>
          <w:color w:val="000000"/>
          <w:szCs w:val="20"/>
        </w:rPr>
        <w:t xml:space="preserve">Wir beantragen für den Rahmenlehrplan: </w:t>
      </w:r>
      <w:r w:rsidRPr="00675888">
        <w:rPr>
          <w:rFonts w:eastAsia="Century Gothic" w:cs="Arial"/>
          <w:i/>
          <w:color w:val="808080" w:themeColor="background1" w:themeShade="80"/>
          <w:szCs w:val="20"/>
        </w:rPr>
        <w:t>bitte Titel einfügen</w:t>
      </w:r>
      <w:r w:rsidR="00B45494">
        <w:rPr>
          <w:rFonts w:eastAsia="Century Gothic" w:cs="Arial"/>
          <w:i/>
          <w:color w:val="808080" w:themeColor="background1" w:themeShade="80"/>
          <w:szCs w:val="20"/>
        </w:rPr>
        <w:br/>
      </w:r>
    </w:p>
    <w:p w14:paraId="6D13F09E" w14:textId="77777777" w:rsidR="007605F2" w:rsidRDefault="0096264F" w:rsidP="00E4529A">
      <w:pPr>
        <w:pStyle w:val="Listenabsatz"/>
        <w:tabs>
          <w:tab w:val="left" w:pos="4820"/>
        </w:tabs>
        <w:spacing w:before="360" w:after="120"/>
        <w:ind w:left="360"/>
        <w:rPr>
          <w:rFonts w:eastAsia="Century Gothic" w:cs="Arial"/>
          <w:i/>
          <w:color w:val="000000"/>
          <w:szCs w:val="20"/>
        </w:rPr>
      </w:pPr>
      <w:r>
        <w:rPr>
          <w:rFonts w:eastAsia="Century Gothic" w:cs="Arial"/>
          <w:i/>
          <w:color w:val="000000"/>
          <w:szCs w:val="20"/>
        </w:rPr>
        <w:t xml:space="preserve">(Bitte </w:t>
      </w:r>
      <w:r w:rsidRPr="00E4529A">
        <w:rPr>
          <w:rFonts w:eastAsia="Century Gothic" w:cs="Arial"/>
          <w:color w:val="000000"/>
          <w:szCs w:val="20"/>
        </w:rPr>
        <w:t>Zutreffendes</w:t>
      </w:r>
      <w:r>
        <w:rPr>
          <w:rFonts w:eastAsia="Century Gothic" w:cs="Arial"/>
          <w:i/>
          <w:color w:val="000000"/>
          <w:szCs w:val="20"/>
        </w:rPr>
        <w:t xml:space="preserve"> ankreuzen)</w:t>
      </w:r>
    </w:p>
    <w:tbl>
      <w:tblPr>
        <w:tblStyle w:val="TabellemithellemGitternetz"/>
        <w:tblW w:w="921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652"/>
      </w:tblGrid>
      <w:tr w:rsidR="007605F2" w14:paraId="026F942B" w14:textId="77777777" w:rsidTr="0002769E">
        <w:tc>
          <w:tcPr>
            <w:tcW w:w="567" w:type="dxa"/>
          </w:tcPr>
          <w:bookmarkStart w:id="4" w:name="Kontrollkästchen1"/>
          <w:bookmarkStart w:id="5" w:name="_Hlk147915605"/>
          <w:p w14:paraId="3102BE82" w14:textId="77777777" w:rsidR="007605F2" w:rsidRDefault="0096264F">
            <w:pPr>
              <w:spacing w:after="120"/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entury Gothic" w:cs="Arial"/>
                <w:color w:val="000000"/>
                <w:szCs w:val="20"/>
              </w:rPr>
              <w:instrText xml:space="preserve"> FORMCHECKBOX </w:instrText>
            </w:r>
            <w:r w:rsidR="003C1EF4">
              <w:rPr>
                <w:rFonts w:eastAsia="Century Gothic" w:cs="Arial"/>
                <w:color w:val="000000"/>
                <w:szCs w:val="20"/>
              </w:rPr>
            </w:r>
            <w:r w:rsidR="003C1EF4">
              <w:rPr>
                <w:rFonts w:eastAsia="Century Gothic" w:cs="Arial"/>
                <w:color w:val="000000"/>
                <w:szCs w:val="20"/>
              </w:rPr>
              <w:fldChar w:fldCharType="separate"/>
            </w:r>
            <w:r>
              <w:rPr>
                <w:rFonts w:eastAsia="Century Gothic" w:cs="Arial"/>
                <w:color w:val="000000"/>
                <w:szCs w:val="20"/>
              </w:rPr>
              <w:fldChar w:fldCharType="end"/>
            </w:r>
            <w:bookmarkEnd w:id="4"/>
          </w:p>
        </w:tc>
        <w:tc>
          <w:tcPr>
            <w:tcW w:w="8652" w:type="dxa"/>
          </w:tcPr>
          <w:p w14:paraId="51534449" w14:textId="77777777" w:rsidR="007605F2" w:rsidRDefault="0096264F">
            <w:pPr>
              <w:spacing w:after="120"/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>CHF 90‘000 für die Neuerarbeitung eines RLP HF</w:t>
            </w:r>
          </w:p>
        </w:tc>
      </w:tr>
      <w:bookmarkStart w:id="6" w:name="Kontrollkästchen2"/>
      <w:bookmarkEnd w:id="5"/>
      <w:tr w:rsidR="007605F2" w14:paraId="32A5D568" w14:textId="77777777" w:rsidTr="0002769E">
        <w:tc>
          <w:tcPr>
            <w:tcW w:w="567" w:type="dxa"/>
          </w:tcPr>
          <w:p w14:paraId="0D93DB77" w14:textId="0A0635D4" w:rsidR="007605F2" w:rsidRDefault="0096264F">
            <w:pPr>
              <w:spacing w:after="120"/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entury Gothic" w:cs="Arial"/>
                <w:color w:val="000000"/>
                <w:szCs w:val="20"/>
              </w:rPr>
              <w:instrText xml:space="preserve"> FORMCHECKBOX </w:instrText>
            </w:r>
            <w:r w:rsidR="003C1EF4">
              <w:rPr>
                <w:rFonts w:eastAsia="Century Gothic" w:cs="Arial"/>
                <w:color w:val="000000"/>
                <w:szCs w:val="20"/>
              </w:rPr>
            </w:r>
            <w:r w:rsidR="003C1EF4">
              <w:rPr>
                <w:rFonts w:eastAsia="Century Gothic" w:cs="Arial"/>
                <w:color w:val="000000"/>
                <w:szCs w:val="20"/>
              </w:rPr>
              <w:fldChar w:fldCharType="separate"/>
            </w:r>
            <w:r>
              <w:rPr>
                <w:rFonts w:eastAsia="Century Gothic" w:cs="Arial"/>
                <w:color w:val="000000"/>
                <w:szCs w:val="20"/>
              </w:rPr>
              <w:fldChar w:fldCharType="end"/>
            </w:r>
            <w:bookmarkEnd w:id="6"/>
          </w:p>
        </w:tc>
        <w:tc>
          <w:tcPr>
            <w:tcW w:w="8652" w:type="dxa"/>
          </w:tcPr>
          <w:p w14:paraId="7C570D4A" w14:textId="77777777" w:rsidR="007605F2" w:rsidRDefault="0096264F">
            <w:pPr>
              <w:spacing w:after="120"/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>CHF 90‘000 für die Totalrevision eines RLP HF</w:t>
            </w:r>
          </w:p>
        </w:tc>
      </w:tr>
      <w:tr w:rsidR="007605F2" w14:paraId="2ED48E35" w14:textId="77777777" w:rsidTr="0002769E">
        <w:tc>
          <w:tcPr>
            <w:tcW w:w="567" w:type="dxa"/>
          </w:tcPr>
          <w:p w14:paraId="1EF8C4A2" w14:textId="77777777" w:rsidR="007605F2" w:rsidRDefault="0096264F">
            <w:pPr>
              <w:spacing w:after="120"/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eastAsia="Century Gothic" w:cs="Arial"/>
                <w:color w:val="000000"/>
                <w:szCs w:val="20"/>
              </w:rPr>
              <w:instrText xml:space="preserve"> FORMCHECKBOX </w:instrText>
            </w:r>
            <w:r w:rsidR="003C1EF4">
              <w:rPr>
                <w:rFonts w:eastAsia="Century Gothic" w:cs="Arial"/>
                <w:color w:val="000000"/>
                <w:szCs w:val="20"/>
              </w:rPr>
            </w:r>
            <w:r w:rsidR="003C1EF4">
              <w:rPr>
                <w:rFonts w:eastAsia="Century Gothic" w:cs="Arial"/>
                <w:color w:val="000000"/>
                <w:szCs w:val="20"/>
              </w:rPr>
              <w:fldChar w:fldCharType="separate"/>
            </w:r>
            <w:r>
              <w:rPr>
                <w:rFonts w:eastAsia="Century Gothic" w:cs="Arial"/>
                <w:color w:val="000000"/>
                <w:szCs w:val="20"/>
              </w:rPr>
              <w:fldChar w:fldCharType="end"/>
            </w:r>
            <w:bookmarkEnd w:id="7"/>
          </w:p>
        </w:tc>
        <w:tc>
          <w:tcPr>
            <w:tcW w:w="8652" w:type="dxa"/>
          </w:tcPr>
          <w:p w14:paraId="489C4A20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bookmarkStart w:id="8" w:name="OLE_LINK1"/>
            <w:bookmarkStart w:id="9" w:name="OLE_LINK2"/>
            <w:r>
              <w:rPr>
                <w:rFonts w:eastAsia="Century Gothic" w:cs="Arial"/>
                <w:color w:val="000000"/>
                <w:szCs w:val="20"/>
              </w:rPr>
              <w:t>CHF 30‘000 für die T</w:t>
            </w:r>
            <w:bookmarkEnd w:id="8"/>
            <w:bookmarkEnd w:id="9"/>
            <w:r>
              <w:rPr>
                <w:rFonts w:eastAsia="Century Gothic" w:cs="Arial"/>
                <w:color w:val="000000"/>
                <w:szCs w:val="20"/>
              </w:rPr>
              <w:t>eilrevision eines RLP HF</w:t>
            </w:r>
          </w:p>
        </w:tc>
      </w:tr>
    </w:tbl>
    <w:p w14:paraId="05437F10" w14:textId="267051F5" w:rsidR="007605F2" w:rsidRDefault="0096264F" w:rsidP="00B45494">
      <w:pPr>
        <w:pStyle w:val="Listenabsatz"/>
        <w:tabs>
          <w:tab w:val="left" w:pos="4820"/>
        </w:tabs>
        <w:spacing w:before="360"/>
        <w:ind w:left="357"/>
        <w:rPr>
          <w:szCs w:val="20"/>
        </w:rPr>
      </w:pPr>
      <w:r w:rsidRPr="00E4529A">
        <w:rPr>
          <w:rFonts w:eastAsia="Century Gothic" w:cs="Arial"/>
          <w:color w:val="000000"/>
          <w:szCs w:val="20"/>
        </w:rPr>
        <w:t>Vorgesehene</w:t>
      </w:r>
      <w:r>
        <w:rPr>
          <w:szCs w:val="20"/>
        </w:rPr>
        <w:t xml:space="preserve"> </w:t>
      </w:r>
      <w:r>
        <w:rPr>
          <w:b/>
          <w:szCs w:val="20"/>
        </w:rPr>
        <w:t>Meilensteine</w:t>
      </w:r>
      <w:r>
        <w:rPr>
          <w:szCs w:val="20"/>
        </w:rPr>
        <w:t xml:space="preserve"> (vo</w:t>
      </w:r>
      <w:r w:rsidR="00712C2F">
        <w:rPr>
          <w:szCs w:val="20"/>
        </w:rPr>
        <w:t>n der</w:t>
      </w:r>
      <w:r>
        <w:rPr>
          <w:szCs w:val="20"/>
        </w:rPr>
        <w:t xml:space="preserve"> </w:t>
      </w:r>
      <w:r w:rsidR="00712C2F">
        <w:rPr>
          <w:szCs w:val="20"/>
        </w:rPr>
        <w:t>OdA</w:t>
      </w:r>
      <w:r>
        <w:rPr>
          <w:szCs w:val="20"/>
        </w:rPr>
        <w:t xml:space="preserve"> auszufüllen)</w:t>
      </w:r>
    </w:p>
    <w:p w14:paraId="096E47C2" w14:textId="77777777" w:rsidR="007605F2" w:rsidRDefault="007605F2">
      <w:pPr>
        <w:spacing w:line="240" w:lineRule="auto"/>
        <w:rPr>
          <w:rFonts w:eastAsia="Century Gothic" w:cs="Arial"/>
          <w:b/>
          <w:szCs w:val="20"/>
        </w:rPr>
      </w:pPr>
    </w:p>
    <w:tbl>
      <w:tblPr>
        <w:tblStyle w:val="Tabellenraster"/>
        <w:tblW w:w="9072" w:type="dxa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5387"/>
      </w:tblGrid>
      <w:tr w:rsidR="007605F2" w14:paraId="41F604A5" w14:textId="77777777" w:rsidTr="0076190A">
        <w:tc>
          <w:tcPr>
            <w:tcW w:w="1134" w:type="dxa"/>
            <w:shd w:val="clear" w:color="auto" w:fill="EEECE1" w:themeFill="background2"/>
          </w:tcPr>
          <w:p w14:paraId="66C380C4" w14:textId="77777777" w:rsidR="007605F2" w:rsidRDefault="0096264F">
            <w:pPr>
              <w:rPr>
                <w:rFonts w:eastAsia="Century Gothic" w:cs="Arial"/>
                <w:b/>
                <w:color w:val="000000"/>
                <w:szCs w:val="20"/>
              </w:rPr>
            </w:pPr>
            <w:r>
              <w:rPr>
                <w:rFonts w:eastAsia="Century Gothic" w:cs="Arial"/>
                <w:b/>
                <w:color w:val="000000"/>
                <w:szCs w:val="20"/>
              </w:rPr>
              <w:t>Mst</w:t>
            </w:r>
          </w:p>
        </w:tc>
        <w:tc>
          <w:tcPr>
            <w:tcW w:w="2551" w:type="dxa"/>
            <w:shd w:val="clear" w:color="auto" w:fill="EEECE1" w:themeFill="background2"/>
          </w:tcPr>
          <w:p w14:paraId="752FCE3E" w14:textId="77777777" w:rsidR="007605F2" w:rsidRDefault="0096264F">
            <w:pPr>
              <w:rPr>
                <w:rFonts w:eastAsia="Century Gothic" w:cs="Arial"/>
                <w:b/>
                <w:color w:val="000000"/>
                <w:szCs w:val="20"/>
              </w:rPr>
            </w:pPr>
            <w:r>
              <w:rPr>
                <w:rFonts w:eastAsia="Century Gothic" w:cs="Arial"/>
                <w:b/>
                <w:color w:val="000000"/>
                <w:szCs w:val="20"/>
              </w:rPr>
              <w:t>Datum</w:t>
            </w:r>
          </w:p>
        </w:tc>
        <w:tc>
          <w:tcPr>
            <w:tcW w:w="5387" w:type="dxa"/>
            <w:shd w:val="clear" w:color="auto" w:fill="EEECE1" w:themeFill="background2"/>
          </w:tcPr>
          <w:p w14:paraId="46082812" w14:textId="77777777" w:rsidR="007605F2" w:rsidRDefault="0096264F">
            <w:pPr>
              <w:rPr>
                <w:rFonts w:eastAsia="Century Gothic" w:cs="Arial"/>
                <w:b/>
                <w:color w:val="000000"/>
                <w:szCs w:val="20"/>
              </w:rPr>
            </w:pPr>
            <w:r>
              <w:rPr>
                <w:rFonts w:eastAsia="Century Gothic" w:cs="Arial"/>
                <w:b/>
                <w:color w:val="000000"/>
                <w:szCs w:val="20"/>
              </w:rPr>
              <w:t>Resultat</w:t>
            </w:r>
          </w:p>
        </w:tc>
      </w:tr>
      <w:tr w:rsidR="007605F2" w14:paraId="611D4D8C" w14:textId="77777777" w:rsidTr="0076190A">
        <w:tc>
          <w:tcPr>
            <w:tcW w:w="1134" w:type="dxa"/>
          </w:tcPr>
          <w:p w14:paraId="161CFA12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>1</w:t>
            </w:r>
          </w:p>
        </w:tc>
        <w:tc>
          <w:tcPr>
            <w:tcW w:w="2551" w:type="dxa"/>
          </w:tcPr>
          <w:p w14:paraId="70B24CFE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5387" w:type="dxa"/>
          </w:tcPr>
          <w:p w14:paraId="03409EEB" w14:textId="202C4C1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 xml:space="preserve">Auszahlungsbegehren </w:t>
            </w:r>
            <w:r w:rsidR="00712C2F">
              <w:rPr>
                <w:rFonts w:eastAsia="Century Gothic" w:cs="Arial"/>
                <w:color w:val="000000"/>
                <w:szCs w:val="20"/>
              </w:rPr>
              <w:t>OdA</w:t>
            </w:r>
          </w:p>
        </w:tc>
      </w:tr>
      <w:tr w:rsidR="007605F2" w14:paraId="2F36970F" w14:textId="77777777" w:rsidTr="0076190A">
        <w:tc>
          <w:tcPr>
            <w:tcW w:w="1134" w:type="dxa"/>
          </w:tcPr>
          <w:p w14:paraId="3C34EC32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>2</w:t>
            </w:r>
          </w:p>
        </w:tc>
        <w:tc>
          <w:tcPr>
            <w:tcW w:w="2551" w:type="dxa"/>
          </w:tcPr>
          <w:p w14:paraId="55562011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5387" w:type="dxa"/>
          </w:tcPr>
          <w:p w14:paraId="64190736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>Entwurf RLP</w:t>
            </w:r>
          </w:p>
        </w:tc>
      </w:tr>
      <w:tr w:rsidR="007605F2" w14:paraId="0A0DA537" w14:textId="77777777" w:rsidTr="0076190A">
        <w:tc>
          <w:tcPr>
            <w:tcW w:w="1134" w:type="dxa"/>
          </w:tcPr>
          <w:p w14:paraId="5C4DD843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>3</w:t>
            </w:r>
          </w:p>
        </w:tc>
        <w:tc>
          <w:tcPr>
            <w:tcW w:w="2551" w:type="dxa"/>
          </w:tcPr>
          <w:p w14:paraId="316E7CEC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  <w:tc>
          <w:tcPr>
            <w:tcW w:w="5387" w:type="dxa"/>
          </w:tcPr>
          <w:p w14:paraId="76BB49DD" w14:textId="77777777" w:rsidR="007605F2" w:rsidRDefault="0096264F">
            <w:pPr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t>Genehmigter RLP</w:t>
            </w:r>
          </w:p>
        </w:tc>
      </w:tr>
    </w:tbl>
    <w:p w14:paraId="4887E142" w14:textId="77777777" w:rsidR="007605F2" w:rsidRDefault="007605F2">
      <w:pPr>
        <w:spacing w:line="240" w:lineRule="auto"/>
        <w:rPr>
          <w:rFonts w:eastAsia="Century Gothic" w:cs="Arial"/>
          <w:b/>
          <w:szCs w:val="20"/>
        </w:rPr>
      </w:pPr>
    </w:p>
    <w:p w14:paraId="749A1D7C" w14:textId="77777777" w:rsidR="007605F2" w:rsidRDefault="007605F2">
      <w:pPr>
        <w:spacing w:line="240" w:lineRule="auto"/>
        <w:rPr>
          <w:rFonts w:eastAsia="Century Gothic" w:cs="Arial"/>
          <w:b/>
          <w:szCs w:val="20"/>
        </w:rPr>
      </w:pPr>
    </w:p>
    <w:p w14:paraId="576A0CA4" w14:textId="32C71475" w:rsidR="007605F2" w:rsidRDefault="0096264F">
      <w:pPr>
        <w:pStyle w:val="Listenabsatz"/>
        <w:numPr>
          <w:ilvl w:val="0"/>
          <w:numId w:val="46"/>
        </w:numPr>
        <w:tabs>
          <w:tab w:val="left" w:pos="1134"/>
        </w:tabs>
        <w:spacing w:after="160" w:line="240" w:lineRule="auto"/>
        <w:rPr>
          <w:rFonts w:eastAsia="Times New Roman"/>
          <w:b/>
          <w:bCs/>
          <w:szCs w:val="24"/>
          <w:lang w:eastAsia="de-DE"/>
        </w:rPr>
      </w:pPr>
      <w:r>
        <w:rPr>
          <w:rFonts w:eastAsia="Times New Roman"/>
          <w:b/>
          <w:bCs/>
          <w:szCs w:val="24"/>
          <w:lang w:eastAsia="de-DE"/>
        </w:rPr>
        <w:t>Analyse- und Beratungspauschale für Nachhaltige Entwicklung in der Berufsentwicklung</w:t>
      </w:r>
    </w:p>
    <w:p w14:paraId="1A73CD51" w14:textId="5E5630ED" w:rsidR="007605F2" w:rsidRDefault="0096264F" w:rsidP="009B0858">
      <w:pPr>
        <w:tabs>
          <w:tab w:val="left" w:pos="1134"/>
        </w:tabs>
        <w:spacing w:after="160" w:line="240" w:lineRule="auto"/>
        <w:ind w:left="993" w:right="284" w:hanging="663"/>
        <w:rPr>
          <w:lang w:eastAsia="de-CH"/>
        </w:rPr>
      </w:pPr>
      <w:r>
        <w:rPr>
          <w:lang w:eastAsia="de-CH"/>
        </w:rPr>
        <w:t>Für die Durchführung einer begleiteten Nachhaltigkeitsanalyse beantragen wir:</w:t>
      </w:r>
    </w:p>
    <w:tbl>
      <w:tblPr>
        <w:tblStyle w:val="TabellemithellemGitternetz"/>
        <w:tblW w:w="921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652"/>
      </w:tblGrid>
      <w:tr w:rsidR="001203EC" w14:paraId="5CBDC32B" w14:textId="77777777" w:rsidTr="00466F40">
        <w:tc>
          <w:tcPr>
            <w:tcW w:w="567" w:type="dxa"/>
          </w:tcPr>
          <w:p w14:paraId="779EBEE4" w14:textId="77777777" w:rsidR="001203EC" w:rsidRDefault="001203EC" w:rsidP="00466F40">
            <w:pPr>
              <w:spacing w:after="120"/>
              <w:rPr>
                <w:rFonts w:eastAsia="Century Gothic" w:cs="Arial"/>
                <w:color w:val="000000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Century Gothic" w:cs="Arial"/>
                <w:color w:val="000000"/>
                <w:szCs w:val="20"/>
              </w:rPr>
              <w:instrText xml:space="preserve"> FORMCHECKBOX </w:instrText>
            </w:r>
            <w:r w:rsidR="003C1EF4">
              <w:rPr>
                <w:rFonts w:eastAsia="Century Gothic" w:cs="Arial"/>
                <w:color w:val="000000"/>
                <w:szCs w:val="20"/>
              </w:rPr>
            </w:r>
            <w:r w:rsidR="003C1EF4">
              <w:rPr>
                <w:rFonts w:eastAsia="Century Gothic" w:cs="Arial"/>
                <w:color w:val="000000"/>
                <w:szCs w:val="20"/>
              </w:rPr>
              <w:fldChar w:fldCharType="separate"/>
            </w:r>
            <w:r>
              <w:rPr>
                <w:rFonts w:eastAsia="Century Gothic" w:cs="Arial"/>
                <w:color w:val="000000"/>
                <w:szCs w:val="20"/>
              </w:rPr>
              <w:fldChar w:fldCharType="end"/>
            </w:r>
          </w:p>
        </w:tc>
        <w:tc>
          <w:tcPr>
            <w:tcW w:w="8652" w:type="dxa"/>
          </w:tcPr>
          <w:p w14:paraId="200E396D" w14:textId="152404DD" w:rsidR="001203EC" w:rsidRDefault="001203EC" w:rsidP="00466F40">
            <w:pPr>
              <w:spacing w:after="120"/>
              <w:rPr>
                <w:rFonts w:eastAsia="Century Gothic" w:cs="Arial"/>
                <w:color w:val="000000"/>
                <w:szCs w:val="20"/>
              </w:rPr>
            </w:pPr>
            <w:r w:rsidRPr="00F01EE7">
              <w:rPr>
                <w:rFonts w:eastAsia="Times New Roman"/>
                <w:szCs w:val="24"/>
                <w:lang w:eastAsia="de-DE"/>
              </w:rPr>
              <w:t>CHF 7'000</w:t>
            </w:r>
          </w:p>
        </w:tc>
      </w:tr>
    </w:tbl>
    <w:p w14:paraId="49FDA478" w14:textId="77777777" w:rsidR="00675888" w:rsidRDefault="00675888">
      <w:pPr>
        <w:spacing w:line="240" w:lineRule="auto"/>
        <w:rPr>
          <w:lang w:eastAsia="de-CH"/>
        </w:rPr>
      </w:pPr>
      <w:r>
        <w:rPr>
          <w:lang w:eastAsia="de-CH"/>
        </w:rPr>
        <w:br w:type="page"/>
      </w:r>
    </w:p>
    <w:p w14:paraId="5A943333" w14:textId="5105B663" w:rsidR="007605F2" w:rsidRDefault="0096264F" w:rsidP="00675888">
      <w:pPr>
        <w:tabs>
          <w:tab w:val="left" w:pos="709"/>
          <w:tab w:val="left" w:pos="3681"/>
        </w:tabs>
        <w:spacing w:before="120" w:after="260"/>
        <w:ind w:right="284"/>
        <w:contextualSpacing/>
        <w:rPr>
          <w:szCs w:val="20"/>
        </w:rPr>
      </w:pPr>
      <w:r>
        <w:rPr>
          <w:lang w:eastAsia="de-CH"/>
        </w:rPr>
        <w:lastRenderedPageBreak/>
        <w:t>Mit dem Pauschalbeitrag unterstützt das SBFI die Trägerschaften dabei, eine begleitete Nachhaltigkeitsanalyse durchzuführen,</w:t>
      </w:r>
      <w:r>
        <w:rPr>
          <w:rFonts w:cs="Arial"/>
        </w:rPr>
        <w:t xml:space="preserve"> </w:t>
      </w:r>
      <w:r>
        <w:rPr>
          <w:lang w:eastAsia="de-CH"/>
        </w:rPr>
        <w:t xml:space="preserve">den Austausch unter den Berufsleuten zu fördern </w:t>
      </w:r>
      <w:r>
        <w:rPr>
          <w:rFonts w:cs="Arial"/>
        </w:rPr>
        <w:t xml:space="preserve">und nachhaltige Entwicklung in ihre Berufsabschlüsse einfliessen zu lassen. </w:t>
      </w:r>
      <w:r>
        <w:rPr>
          <w:lang w:eastAsia="de-CH"/>
        </w:rPr>
        <w:t>Weitere Informationen sind dem Merkblatt «</w:t>
      </w:r>
      <w:hyperlink r:id="rId9" w:history="1">
        <w:r w:rsidRPr="00B9069C">
          <w:rPr>
            <w:rStyle w:val="Hyperlink"/>
            <w:szCs w:val="20"/>
          </w:rPr>
          <w:t>Analyse- und Beratungspauschale für Nachhaltige Entwicklung in der Berufsentwicklung</w:t>
        </w:r>
      </w:hyperlink>
      <w:r>
        <w:rPr>
          <w:szCs w:val="20"/>
        </w:rPr>
        <w:t>» zu entnehmen.</w:t>
      </w:r>
      <w:r>
        <w:rPr>
          <w:rFonts w:eastAsia="Times New Roman"/>
          <w:szCs w:val="24"/>
          <w:lang w:eastAsia="de-DE"/>
        </w:rPr>
        <w:t xml:space="preserve"> Mit dem Antrag bestätigt d</w:t>
      </w:r>
      <w:r w:rsidR="00712C2F">
        <w:rPr>
          <w:rFonts w:eastAsia="Times New Roman"/>
          <w:szCs w:val="24"/>
          <w:lang w:eastAsia="de-DE"/>
        </w:rPr>
        <w:t>ie Trägerschaft</w:t>
      </w:r>
      <w:r w:rsidR="002143E4">
        <w:rPr>
          <w:rFonts w:eastAsia="Times New Roman"/>
          <w:szCs w:val="24"/>
          <w:lang w:eastAsia="de-DE"/>
        </w:rPr>
        <w:t>,</w:t>
      </w:r>
      <w:r>
        <w:rPr>
          <w:rFonts w:eastAsia="Times New Roman"/>
          <w:szCs w:val="24"/>
          <w:lang w:eastAsia="de-DE"/>
        </w:rPr>
        <w:t xml:space="preserve"> vom Merkblatt und den Bedingungen für die finanzielle Unterstützung für die Nachhaltigkeitsanalyse Kenntnis genommen zu haben. </w:t>
      </w:r>
    </w:p>
    <w:p w14:paraId="027D0D3D" w14:textId="77777777" w:rsidR="007605F2" w:rsidRDefault="007605F2" w:rsidP="00675888">
      <w:pPr>
        <w:tabs>
          <w:tab w:val="left" w:pos="709"/>
          <w:tab w:val="left" w:pos="3681"/>
        </w:tabs>
        <w:spacing w:before="120" w:after="260"/>
        <w:ind w:right="284"/>
        <w:contextualSpacing/>
        <w:rPr>
          <w:lang w:eastAsia="de-CH"/>
        </w:rPr>
      </w:pPr>
    </w:p>
    <w:p w14:paraId="12718B3F" w14:textId="37079D89" w:rsidR="007605F2" w:rsidRDefault="0096264F" w:rsidP="00675888">
      <w:pPr>
        <w:tabs>
          <w:tab w:val="left" w:pos="709"/>
          <w:tab w:val="left" w:pos="3681"/>
        </w:tabs>
        <w:spacing w:before="120" w:after="260"/>
        <w:ind w:right="284"/>
        <w:contextualSpacing/>
        <w:rPr>
          <w:szCs w:val="20"/>
        </w:rPr>
      </w:pPr>
      <w:r>
        <w:rPr>
          <w:lang w:eastAsia="de-CH"/>
        </w:rPr>
        <w:t>Wer wird mit der externen Fachberatung und der Begleitung der Nachhaltigkeitsanalyse beauftragt?</w:t>
      </w:r>
      <w:r>
        <w:rPr>
          <w:szCs w:val="20"/>
        </w:rPr>
        <w:t xml:space="preserve"> Wir bitten Sie, die ausgewählte/n Partnerorganisation/</w:t>
      </w:r>
      <w:r w:rsidR="00F01EE7">
        <w:rPr>
          <w:szCs w:val="20"/>
        </w:rPr>
        <w:t>e</w:t>
      </w:r>
      <w:r>
        <w:rPr>
          <w:szCs w:val="20"/>
        </w:rPr>
        <w:t>n anzugeben und ihre Kompetenz in</w:t>
      </w:r>
      <w:r>
        <w:rPr>
          <w:lang w:eastAsia="de-CH"/>
        </w:rPr>
        <w:t xml:space="preserve"> den beiden </w:t>
      </w:r>
      <w:r w:rsidR="006E0973">
        <w:rPr>
          <w:lang w:eastAsia="de-CH"/>
        </w:rPr>
        <w:br/>
      </w:r>
      <w:r>
        <w:rPr>
          <w:lang w:eastAsia="de-CH"/>
        </w:rPr>
        <w:t>Dimensionen «Wirtschaft» und «Gesellschaft</w:t>
      </w:r>
      <w:r>
        <w:t xml:space="preserve">» </w:t>
      </w:r>
      <w:r>
        <w:rPr>
          <w:szCs w:val="20"/>
        </w:rPr>
        <w:t>von NE (Referenzen, geführte Projekte, etc.) darzulegen.</w:t>
      </w:r>
    </w:p>
    <w:p w14:paraId="616143C3" w14:textId="7AEDD4A3" w:rsidR="009B0858" w:rsidRDefault="009B0858" w:rsidP="00675888">
      <w:pPr>
        <w:ind w:right="284"/>
        <w:rPr>
          <w:i/>
          <w:iCs/>
          <w:szCs w:val="20"/>
          <w:highlight w:val="yellow"/>
        </w:rPr>
      </w:pPr>
    </w:p>
    <w:p w14:paraId="110362BC" w14:textId="77777777" w:rsidR="002D24A0" w:rsidRDefault="002D24A0" w:rsidP="00675888">
      <w:pPr>
        <w:ind w:right="284"/>
        <w:rPr>
          <w:i/>
          <w:iCs/>
          <w:szCs w:val="20"/>
          <w:highlight w:val="yellow"/>
        </w:rPr>
      </w:pPr>
    </w:p>
    <w:p w14:paraId="6B7175F7" w14:textId="6CBF1DF9" w:rsidR="009B0858" w:rsidRPr="008D60B2" w:rsidRDefault="009B0858" w:rsidP="00675888">
      <w:pPr>
        <w:tabs>
          <w:tab w:val="left" w:pos="709"/>
          <w:tab w:val="left" w:pos="3681"/>
        </w:tabs>
        <w:spacing w:before="120" w:after="260"/>
        <w:ind w:right="284"/>
        <w:contextualSpacing/>
        <w:rPr>
          <w:lang w:eastAsia="de-CH"/>
        </w:rPr>
      </w:pPr>
      <w:r w:rsidRPr="008D60B2">
        <w:rPr>
          <w:rFonts w:eastAsia="Times New Roman"/>
          <w:i/>
          <w:iCs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60B2">
        <w:rPr>
          <w:rFonts w:eastAsia="Times New Roman"/>
          <w:i/>
          <w:iCs/>
          <w:szCs w:val="24"/>
          <w:lang w:eastAsia="de-DE"/>
        </w:rPr>
        <w:instrText xml:space="preserve"> FORMTEXT </w:instrText>
      </w:r>
      <w:r w:rsidRPr="008D60B2">
        <w:rPr>
          <w:rFonts w:eastAsia="Times New Roman"/>
          <w:i/>
          <w:iCs/>
          <w:szCs w:val="24"/>
          <w:lang w:eastAsia="de-DE"/>
        </w:rPr>
      </w:r>
      <w:r w:rsidRPr="008D60B2">
        <w:rPr>
          <w:rFonts w:eastAsia="Times New Roman"/>
          <w:i/>
          <w:iCs/>
          <w:szCs w:val="24"/>
          <w:lang w:eastAsia="de-DE"/>
        </w:rPr>
        <w:fldChar w:fldCharType="separate"/>
      </w:r>
      <w:r w:rsidRPr="008D60B2">
        <w:rPr>
          <w:rFonts w:eastAsia="Times New Roman"/>
          <w:i/>
          <w:iCs/>
          <w:noProof/>
          <w:szCs w:val="24"/>
          <w:lang w:eastAsia="de-DE"/>
        </w:rPr>
        <w:t> </w:t>
      </w:r>
      <w:r w:rsidRPr="008D60B2">
        <w:rPr>
          <w:rFonts w:eastAsia="Times New Roman"/>
          <w:i/>
          <w:iCs/>
          <w:noProof/>
          <w:szCs w:val="24"/>
          <w:lang w:eastAsia="de-DE"/>
        </w:rPr>
        <w:t> </w:t>
      </w:r>
      <w:r w:rsidRPr="008D60B2">
        <w:rPr>
          <w:rFonts w:eastAsia="Times New Roman"/>
          <w:i/>
          <w:iCs/>
          <w:noProof/>
          <w:szCs w:val="24"/>
          <w:lang w:eastAsia="de-DE"/>
        </w:rPr>
        <w:t> </w:t>
      </w:r>
      <w:r w:rsidRPr="008D60B2">
        <w:rPr>
          <w:rFonts w:eastAsia="Times New Roman"/>
          <w:i/>
          <w:iCs/>
          <w:noProof/>
          <w:szCs w:val="24"/>
          <w:lang w:eastAsia="de-DE"/>
        </w:rPr>
        <w:t> </w:t>
      </w:r>
      <w:r w:rsidRPr="008D60B2">
        <w:rPr>
          <w:rFonts w:eastAsia="Times New Roman"/>
          <w:i/>
          <w:iCs/>
          <w:noProof/>
          <w:szCs w:val="24"/>
          <w:lang w:eastAsia="de-DE"/>
        </w:rPr>
        <w:t> </w:t>
      </w:r>
      <w:r w:rsidRPr="008D60B2">
        <w:rPr>
          <w:rFonts w:eastAsia="Times New Roman"/>
          <w:i/>
          <w:iCs/>
          <w:szCs w:val="24"/>
          <w:lang w:eastAsia="de-DE"/>
        </w:rPr>
        <w:fldChar w:fldCharType="end"/>
      </w:r>
      <w:r w:rsidRPr="008D60B2">
        <w:rPr>
          <w:lang w:eastAsia="de-CH"/>
        </w:rPr>
        <w:tab/>
      </w:r>
    </w:p>
    <w:p w14:paraId="7AC774AC" w14:textId="77777777" w:rsidR="009B0858" w:rsidRPr="008D60B2" w:rsidRDefault="009B0858" w:rsidP="00675888">
      <w:pPr>
        <w:spacing w:line="240" w:lineRule="auto"/>
        <w:ind w:right="284"/>
        <w:rPr>
          <w:rFonts w:eastAsia="Times New Roman"/>
          <w:bCs/>
          <w:i/>
          <w:iCs/>
          <w:sz w:val="16"/>
          <w:szCs w:val="16"/>
          <w:lang w:eastAsia="de-DE"/>
        </w:rPr>
      </w:pPr>
      <w:r w:rsidRPr="008D60B2">
        <w:rPr>
          <w:rFonts w:eastAsia="Times New Roman"/>
          <w:bCs/>
          <w:i/>
          <w:iCs/>
          <w:sz w:val="16"/>
          <w:szCs w:val="16"/>
          <w:lang w:eastAsia="de-DE"/>
        </w:rPr>
        <w:t>(Name der Organisation und Webseite, Referenzen)</w:t>
      </w:r>
    </w:p>
    <w:p w14:paraId="0B9FD177" w14:textId="77777777" w:rsidR="007605F2" w:rsidRDefault="007605F2">
      <w:pPr>
        <w:spacing w:line="240" w:lineRule="auto"/>
        <w:rPr>
          <w:rFonts w:eastAsia="Century Gothic" w:cs="Arial"/>
          <w:b/>
          <w:sz w:val="22"/>
        </w:rPr>
      </w:pPr>
    </w:p>
    <w:p w14:paraId="0D337ACE" w14:textId="77777777" w:rsidR="007605F2" w:rsidRDefault="0096264F">
      <w:pPr>
        <w:spacing w:after="120"/>
        <w:rPr>
          <w:rFonts w:eastAsia="Century Gothic" w:cs="Arial"/>
          <w:b/>
          <w:szCs w:val="20"/>
        </w:rPr>
      </w:pPr>
      <w:r>
        <w:rPr>
          <w:rFonts w:eastAsia="Century Gothic" w:cs="Arial"/>
          <w:b/>
          <w:szCs w:val="20"/>
        </w:rPr>
        <w:t>Zahlungsmodalitäten</w:t>
      </w:r>
    </w:p>
    <w:p w14:paraId="0AFAE9A3" w14:textId="77777777" w:rsidR="007605F2" w:rsidRDefault="0096264F">
      <w:pPr>
        <w:spacing w:after="120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 xml:space="preserve">Die Zahlung der </w:t>
      </w:r>
      <w:r>
        <w:rPr>
          <w:rFonts w:eastAsia="Century Gothic" w:cs="Arial"/>
          <w:b/>
          <w:szCs w:val="20"/>
        </w:rPr>
        <w:t>Pauschale für die Neuerarbeitung oder Totalrevision</w:t>
      </w:r>
      <w:r>
        <w:rPr>
          <w:rFonts w:eastAsia="Century Gothic" w:cs="Arial"/>
          <w:szCs w:val="20"/>
        </w:rPr>
        <w:t xml:space="preserve"> erfolgt gestaffelt: </w:t>
      </w:r>
    </w:p>
    <w:p w14:paraId="56E1B98D" w14:textId="77777777" w:rsidR="007605F2" w:rsidRDefault="0096264F">
      <w:pPr>
        <w:numPr>
          <w:ilvl w:val="0"/>
          <w:numId w:val="42"/>
        </w:numPr>
        <w:spacing w:after="120"/>
        <w:ind w:left="357" w:hanging="357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40% der Pauschale bei Projektbeginn</w:t>
      </w:r>
    </w:p>
    <w:p w14:paraId="2C983DED" w14:textId="77777777" w:rsidR="007605F2" w:rsidRDefault="0096264F">
      <w:pPr>
        <w:numPr>
          <w:ilvl w:val="0"/>
          <w:numId w:val="42"/>
        </w:numPr>
        <w:spacing w:after="120"/>
        <w:ind w:left="357" w:hanging="357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40% nach Einreichung des Entwurfs Rahmenlehrplan</w:t>
      </w:r>
    </w:p>
    <w:p w14:paraId="678C6F8F" w14:textId="77777777" w:rsidR="007605F2" w:rsidRDefault="0096264F">
      <w:pPr>
        <w:numPr>
          <w:ilvl w:val="0"/>
          <w:numId w:val="42"/>
        </w:numPr>
        <w:spacing w:after="120"/>
        <w:ind w:left="357" w:hanging="357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 xml:space="preserve">20 % nach Genehmigung des Rahmenlehrplans </w:t>
      </w:r>
    </w:p>
    <w:p w14:paraId="18259F07" w14:textId="77777777" w:rsidR="007605F2" w:rsidRDefault="0096264F">
      <w:pPr>
        <w:spacing w:after="120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 xml:space="preserve">Die Zahlung der </w:t>
      </w:r>
      <w:r>
        <w:rPr>
          <w:rFonts w:eastAsia="Century Gothic" w:cs="Arial"/>
          <w:b/>
          <w:szCs w:val="20"/>
        </w:rPr>
        <w:t>Pauschale für eine Teilrevision</w:t>
      </w:r>
      <w:r>
        <w:rPr>
          <w:rFonts w:eastAsia="Century Gothic" w:cs="Arial"/>
          <w:szCs w:val="20"/>
        </w:rPr>
        <w:t xml:space="preserve"> erfolgt in zwei Tranchen:</w:t>
      </w:r>
    </w:p>
    <w:p w14:paraId="76528D81" w14:textId="77777777" w:rsidR="007605F2" w:rsidRDefault="0096264F">
      <w:pPr>
        <w:pStyle w:val="Listenabsatz"/>
        <w:numPr>
          <w:ilvl w:val="0"/>
          <w:numId w:val="44"/>
        </w:numPr>
        <w:spacing w:after="120" w:line="360" w:lineRule="auto"/>
        <w:ind w:left="357" w:hanging="357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Erste Hälfte der Pauschale bei Projektbeginn</w:t>
      </w:r>
    </w:p>
    <w:p w14:paraId="580B9662" w14:textId="77777777" w:rsidR="007605F2" w:rsidRDefault="0096264F">
      <w:pPr>
        <w:pStyle w:val="Listenabsatz"/>
        <w:numPr>
          <w:ilvl w:val="0"/>
          <w:numId w:val="44"/>
        </w:numPr>
        <w:spacing w:after="120" w:line="36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Zweite Hälfte nach Genehmigung des Rahmenlehrplans</w:t>
      </w:r>
    </w:p>
    <w:p w14:paraId="440AE438" w14:textId="68EFC1AF" w:rsidR="007605F2" w:rsidRDefault="00DA4923">
      <w:pPr>
        <w:spacing w:line="240" w:lineRule="auto"/>
        <w:rPr>
          <w:rFonts w:eastAsia="Century Gothic" w:cs="Arial"/>
          <w:b/>
          <w:szCs w:val="20"/>
        </w:rPr>
      </w:pPr>
      <w:r w:rsidRPr="00DA4923">
        <w:rPr>
          <w:rFonts w:cs="Arial"/>
          <w:szCs w:val="20"/>
        </w:rPr>
        <w:t>Für die Modalitäten zur Auszahlung der Bundesbeiträge gelten die Bestimmungen gemäss den jeweiligen Verfügungen des SBFI.</w:t>
      </w:r>
    </w:p>
    <w:p w14:paraId="2F2BC703" w14:textId="77777777" w:rsidR="00DA4923" w:rsidRDefault="00DA4923">
      <w:pPr>
        <w:spacing w:after="120"/>
        <w:rPr>
          <w:rFonts w:eastAsia="Century Gothic" w:cs="Arial"/>
          <w:b/>
          <w:szCs w:val="20"/>
        </w:rPr>
      </w:pPr>
    </w:p>
    <w:p w14:paraId="2E89A819" w14:textId="50E653DB" w:rsidR="007605F2" w:rsidRDefault="0096264F">
      <w:pPr>
        <w:spacing w:after="120"/>
        <w:rPr>
          <w:rFonts w:eastAsia="Century Gothic" w:cs="Arial"/>
          <w:b/>
          <w:szCs w:val="20"/>
        </w:rPr>
      </w:pPr>
      <w:r>
        <w:rPr>
          <w:rFonts w:eastAsia="Century Gothic" w:cs="Arial"/>
          <w:b/>
          <w:szCs w:val="20"/>
        </w:rPr>
        <w:t>Zustellung Verfügung</w:t>
      </w:r>
    </w:p>
    <w:p w14:paraId="72028EEF" w14:textId="77777777" w:rsidR="007605F2" w:rsidRDefault="0096264F">
      <w:pPr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Sofern Sie damit einverstanden sind, übermittelt Ihnen das SBFI den Entscheid in elektronischer Form (mittels anerkannter Zustellplattform für die elektronische Übermittlung - IncaMail der Schweizerischen Post oder PrivaSphere AG)</w:t>
      </w:r>
      <w:r>
        <w:rPr>
          <w:rStyle w:val="Funotenzeichen"/>
          <w:rFonts w:eastAsia="Century Gothic" w:cs="Arial"/>
          <w:szCs w:val="20"/>
        </w:rPr>
        <w:footnoteReference w:id="2"/>
      </w:r>
      <w:r>
        <w:rPr>
          <w:rFonts w:eastAsia="Century Gothic" w:cs="Arial"/>
          <w:szCs w:val="20"/>
        </w:rPr>
        <w:t>.</w:t>
      </w:r>
    </w:p>
    <w:p w14:paraId="67326E71" w14:textId="77777777" w:rsidR="007605F2" w:rsidRDefault="007605F2">
      <w:pPr>
        <w:rPr>
          <w:rFonts w:eastAsia="Century Gothic" w:cs="Arial"/>
          <w:szCs w:val="20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7605F2" w14:paraId="1C7B8E98" w14:textId="77777777" w:rsidTr="00675888">
        <w:trPr>
          <w:trHeight w:val="624"/>
        </w:trPr>
        <w:tc>
          <w:tcPr>
            <w:tcW w:w="709" w:type="dxa"/>
            <w:vAlign w:val="center"/>
          </w:tcPr>
          <w:p w14:paraId="14C3DC90" w14:textId="77777777" w:rsidR="007605F2" w:rsidRDefault="0096264F">
            <w:pPr>
              <w:jc w:val="center"/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entury Gothic" w:cs="Arial"/>
                <w:color w:val="000000"/>
                <w:szCs w:val="20"/>
              </w:rPr>
              <w:instrText xml:space="preserve"> FORMCHECKBOX </w:instrText>
            </w:r>
            <w:r w:rsidR="003C1EF4">
              <w:rPr>
                <w:rFonts w:eastAsia="Century Gothic" w:cs="Arial"/>
                <w:color w:val="000000"/>
                <w:szCs w:val="20"/>
              </w:rPr>
            </w:r>
            <w:r w:rsidR="003C1EF4">
              <w:rPr>
                <w:rFonts w:eastAsia="Century Gothic" w:cs="Arial"/>
                <w:color w:val="000000"/>
                <w:szCs w:val="20"/>
              </w:rPr>
              <w:fldChar w:fldCharType="separate"/>
            </w:r>
            <w:r>
              <w:rPr>
                <w:rFonts w:eastAsia="Century Gothic" w:cs="Arial"/>
                <w:color w:val="000000"/>
                <w:szCs w:val="20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14:paraId="38F14F4A" w14:textId="5E47C50E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 xml:space="preserve">Ja, wir wünschen die Zustellung der Verfügung in elektronischer Form (mittels anerkannter </w:t>
            </w:r>
            <w:r w:rsidR="00675888">
              <w:rPr>
                <w:rFonts w:eastAsia="Century Gothic" w:cs="Arial"/>
                <w:szCs w:val="20"/>
              </w:rPr>
              <w:br/>
            </w:r>
            <w:r>
              <w:rPr>
                <w:rFonts w:eastAsia="Century Gothic" w:cs="Arial"/>
                <w:szCs w:val="20"/>
              </w:rPr>
              <w:t xml:space="preserve">Zustellplattform) an folgende E-Mail-Adresse </w:t>
            </w:r>
            <w:r>
              <w:rPr>
                <w:rFonts w:eastAsia="Century Gothic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entury Gothic" w:cs="Arial"/>
                <w:szCs w:val="20"/>
              </w:rPr>
              <w:instrText xml:space="preserve"> FORMTEXT </w:instrText>
            </w:r>
            <w:r>
              <w:rPr>
                <w:rFonts w:eastAsia="Century Gothic" w:cs="Arial"/>
                <w:szCs w:val="20"/>
              </w:rPr>
            </w:r>
            <w:r>
              <w:rPr>
                <w:rFonts w:eastAsia="Century Gothic" w:cs="Arial"/>
                <w:szCs w:val="20"/>
              </w:rPr>
              <w:fldChar w:fldCharType="separate"/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noProof/>
                <w:szCs w:val="20"/>
              </w:rPr>
              <w:t> </w:t>
            </w:r>
            <w:r>
              <w:rPr>
                <w:rFonts w:eastAsia="Century Gothic" w:cs="Arial"/>
                <w:szCs w:val="20"/>
              </w:rPr>
              <w:fldChar w:fldCharType="end"/>
            </w:r>
          </w:p>
        </w:tc>
      </w:tr>
      <w:tr w:rsidR="007605F2" w14:paraId="77EA9D08" w14:textId="77777777" w:rsidTr="00675888">
        <w:trPr>
          <w:trHeight w:val="624"/>
        </w:trPr>
        <w:tc>
          <w:tcPr>
            <w:tcW w:w="709" w:type="dxa"/>
            <w:vAlign w:val="center"/>
          </w:tcPr>
          <w:p w14:paraId="4B1A2659" w14:textId="77777777" w:rsidR="007605F2" w:rsidRDefault="0096264F">
            <w:pPr>
              <w:jc w:val="center"/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color w:val="00000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entury Gothic" w:cs="Arial"/>
                <w:color w:val="000000"/>
                <w:szCs w:val="20"/>
              </w:rPr>
              <w:instrText xml:space="preserve"> FORMCHECKBOX </w:instrText>
            </w:r>
            <w:r w:rsidR="003C1EF4">
              <w:rPr>
                <w:rFonts w:eastAsia="Century Gothic" w:cs="Arial"/>
                <w:color w:val="000000"/>
                <w:szCs w:val="20"/>
              </w:rPr>
            </w:r>
            <w:r w:rsidR="003C1EF4">
              <w:rPr>
                <w:rFonts w:eastAsia="Century Gothic" w:cs="Arial"/>
                <w:color w:val="000000"/>
                <w:szCs w:val="20"/>
              </w:rPr>
              <w:fldChar w:fldCharType="separate"/>
            </w:r>
            <w:r>
              <w:rPr>
                <w:rFonts w:eastAsia="Century Gothic" w:cs="Arial"/>
                <w:color w:val="000000"/>
                <w:szCs w:val="20"/>
              </w:rPr>
              <w:fldChar w:fldCharType="end"/>
            </w:r>
          </w:p>
        </w:tc>
        <w:tc>
          <w:tcPr>
            <w:tcW w:w="8647" w:type="dxa"/>
            <w:vAlign w:val="center"/>
          </w:tcPr>
          <w:p w14:paraId="453E08F6" w14:textId="77777777" w:rsidR="007605F2" w:rsidRDefault="0096264F">
            <w:p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Nein, wir wünschen die Zustellung der Verfügung per Post in Form eines eingeschriebenen Briefs.</w:t>
            </w:r>
          </w:p>
        </w:tc>
      </w:tr>
    </w:tbl>
    <w:p w14:paraId="7E9729AC" w14:textId="77777777" w:rsidR="007605F2" w:rsidRDefault="007605F2">
      <w:pPr>
        <w:spacing w:line="240" w:lineRule="auto"/>
        <w:rPr>
          <w:rFonts w:eastAsia="Century Gothic" w:cs="Arial"/>
          <w:szCs w:val="20"/>
        </w:rPr>
      </w:pPr>
    </w:p>
    <w:p w14:paraId="141F8008" w14:textId="77777777" w:rsidR="007605F2" w:rsidRDefault="007605F2">
      <w:pPr>
        <w:spacing w:line="240" w:lineRule="auto"/>
        <w:rPr>
          <w:rFonts w:eastAsia="Century Gothic" w:cs="Arial"/>
          <w:szCs w:val="20"/>
        </w:rPr>
      </w:pPr>
    </w:p>
    <w:p w14:paraId="177F6AE1" w14:textId="7777777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Unterschrift: ………………………………………………………………………….</w:t>
      </w:r>
    </w:p>
    <w:p w14:paraId="0E340784" w14:textId="77777777" w:rsidR="007605F2" w:rsidRDefault="007605F2">
      <w:pPr>
        <w:spacing w:line="240" w:lineRule="auto"/>
        <w:rPr>
          <w:rFonts w:eastAsia="Century Gothic" w:cs="Arial"/>
          <w:szCs w:val="20"/>
        </w:rPr>
      </w:pPr>
    </w:p>
    <w:p w14:paraId="7D111B41" w14:textId="7777777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Ort/Datum: ……………………………………………………………………………</w:t>
      </w:r>
    </w:p>
    <w:p w14:paraId="1E11641F" w14:textId="77777777" w:rsidR="007605F2" w:rsidRDefault="007605F2">
      <w:pPr>
        <w:spacing w:line="240" w:lineRule="auto"/>
        <w:rPr>
          <w:rFonts w:eastAsia="Century Gothic" w:cs="Arial"/>
          <w:szCs w:val="20"/>
        </w:rPr>
      </w:pPr>
    </w:p>
    <w:p w14:paraId="1C3AB116" w14:textId="39876089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Das Antragsformular ist per Post einzureichen an:</w:t>
      </w:r>
    </w:p>
    <w:p w14:paraId="198F34B9" w14:textId="77777777" w:rsidR="006E0973" w:rsidRDefault="006E0973">
      <w:pPr>
        <w:spacing w:line="240" w:lineRule="auto"/>
        <w:rPr>
          <w:rFonts w:eastAsia="Century Gothic" w:cs="Arial"/>
          <w:szCs w:val="20"/>
        </w:rPr>
      </w:pPr>
    </w:p>
    <w:p w14:paraId="5F64B3ED" w14:textId="7777777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Staatssekretariat für Bildung, Forschung und Innovation SBFI</w:t>
      </w:r>
    </w:p>
    <w:p w14:paraId="35576F0E" w14:textId="7777777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Berufs- und Weiterbildung</w:t>
      </w:r>
    </w:p>
    <w:p w14:paraId="764C2B66" w14:textId="7777777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Finanzierung und Projektförderung</w:t>
      </w:r>
    </w:p>
    <w:p w14:paraId="6329D48D" w14:textId="7777777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Einsteinstrasse 2</w:t>
      </w:r>
    </w:p>
    <w:p w14:paraId="2671EF90" w14:textId="3A33720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3003 Bern</w:t>
      </w:r>
    </w:p>
    <w:p w14:paraId="62AA478A" w14:textId="77777777" w:rsidR="006E0973" w:rsidRDefault="006E0973">
      <w:pPr>
        <w:spacing w:line="240" w:lineRule="auto"/>
        <w:rPr>
          <w:rFonts w:eastAsia="Century Gothic" w:cs="Arial"/>
          <w:szCs w:val="20"/>
        </w:rPr>
      </w:pPr>
    </w:p>
    <w:p w14:paraId="7C00389B" w14:textId="13DAAB17" w:rsidR="007605F2" w:rsidRDefault="0096264F">
      <w:pPr>
        <w:spacing w:line="240" w:lineRule="auto"/>
        <w:rPr>
          <w:rFonts w:eastAsia="Century Gothic" w:cs="Arial"/>
          <w:szCs w:val="20"/>
        </w:rPr>
      </w:pPr>
      <w:r>
        <w:rPr>
          <w:rFonts w:eastAsia="Century Gothic" w:cs="Arial"/>
          <w:szCs w:val="20"/>
        </w:rPr>
        <w:t>Beilage: Unterschriebenes Protokoll der Kick-off-Sitzung</w:t>
      </w:r>
      <w:r w:rsidR="00F01EE7">
        <w:rPr>
          <w:rFonts w:eastAsia="Century Gothic" w:cs="Arial"/>
          <w:szCs w:val="20"/>
        </w:rPr>
        <w:t>.</w:t>
      </w:r>
      <w:r>
        <w:rPr>
          <w:rFonts w:eastAsia="Century Gothic" w:cs="Arial"/>
          <w:szCs w:val="20"/>
        </w:rPr>
        <w:t xml:space="preserve"> </w:t>
      </w:r>
    </w:p>
    <w:sectPr w:rsidR="007605F2" w:rsidSect="0067588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BB26" w14:textId="77777777" w:rsidR="003C1EF4" w:rsidRDefault="003C1EF4">
      <w:pPr>
        <w:spacing w:line="240" w:lineRule="auto"/>
      </w:pPr>
      <w:r>
        <w:separator/>
      </w:r>
    </w:p>
  </w:endnote>
  <w:endnote w:type="continuationSeparator" w:id="0">
    <w:p w14:paraId="6A2BBA44" w14:textId="77777777" w:rsidR="003C1EF4" w:rsidRDefault="003C1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4C52" w14:textId="77777777" w:rsidR="007605F2" w:rsidRDefault="007605F2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7605F2" w14:paraId="70CF05D4" w14:textId="77777777">
      <w:trPr>
        <w:trHeight w:val="567"/>
      </w:trPr>
      <w:tc>
        <w:tcPr>
          <w:tcW w:w="7338" w:type="dxa"/>
          <w:vAlign w:val="bottom"/>
        </w:tcPr>
        <w:p w14:paraId="789CA95F" w14:textId="66634BAB" w:rsidR="007605F2" w:rsidRDefault="00595E83">
          <w:pPr>
            <w:pStyle w:val="zzPfad"/>
          </w:pPr>
          <w:fldSimple w:instr=" DOCPROPERTY  FSC#EVDCFG@15.1400:Dossierref  \* MERGEFORMAT ">
            <w:r w:rsidR="00B45494">
              <w:t>344.0/2011/06518</w:t>
            </w:r>
          </w:fldSimple>
          <w:r w:rsidR="0096264F">
            <w:t xml:space="preserve"> \ </w:t>
          </w:r>
          <w:fldSimple w:instr=" DOCPROPERTY  FSC#COOSYSTEM@1.1:Container \* MERGEFORMAT ">
            <w:r w:rsidR="00B45494">
              <w:t>COO.2101.108.7.837200</w:t>
            </w:r>
          </w:fldSimple>
        </w:p>
      </w:tc>
      <w:tc>
        <w:tcPr>
          <w:tcW w:w="2552" w:type="dxa"/>
          <w:vAlign w:val="bottom"/>
        </w:tcPr>
        <w:p w14:paraId="2D1A9B92" w14:textId="77777777" w:rsidR="007605F2" w:rsidRDefault="0096264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>
              <w:rPr>
                <w:noProof/>
              </w:rPr>
              <w:t>2</w:t>
            </w:r>
          </w:fldSimple>
        </w:p>
      </w:tc>
    </w:tr>
  </w:tbl>
  <w:p w14:paraId="511F9565" w14:textId="77777777" w:rsidR="007605F2" w:rsidRDefault="007605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4309"/>
      <w:gridCol w:w="5297"/>
    </w:tblGrid>
    <w:tr w:rsidR="007605F2" w14:paraId="1E2B8D78" w14:textId="77777777">
      <w:trPr>
        <w:trHeight w:val="539"/>
      </w:trPr>
      <w:tc>
        <w:tcPr>
          <w:tcW w:w="4309" w:type="dxa"/>
          <w:vAlign w:val="bottom"/>
        </w:tcPr>
        <w:p w14:paraId="5D38F2F4" w14:textId="363D34FF" w:rsidR="007605F2" w:rsidRDefault="00595E83">
          <w:pPr>
            <w:pStyle w:val="zzPfad"/>
          </w:pPr>
          <w:fldSimple w:instr=" DOCPROPERTY  FSC#EVDCFG@15.1400:Dossierref  \* MERGEFORMAT ">
            <w:r w:rsidR="00B45494">
              <w:t>344.0/2011/06518</w:t>
            </w:r>
          </w:fldSimple>
          <w:r w:rsidR="0096264F">
            <w:t xml:space="preserve"> \ </w:t>
          </w:r>
          <w:fldSimple w:instr=" DOCPROPERTY  FSC#COOSYSTEM@1.1:Container \* MERGEFORMAT ">
            <w:r w:rsidR="00B45494">
              <w:t>COO.2101.108.7.837200</w:t>
            </w:r>
          </w:fldSimple>
        </w:p>
      </w:tc>
      <w:tc>
        <w:tcPr>
          <w:tcW w:w="5297" w:type="dxa"/>
          <w:vAlign w:val="bottom"/>
        </w:tcPr>
        <w:p w14:paraId="6CCD61BD" w14:textId="77777777" w:rsidR="007605F2" w:rsidRDefault="0096264F">
          <w:pPr>
            <w:pStyle w:val="zzSeite"/>
            <w:ind w:right="-573"/>
          </w:pPr>
          <w:r>
            <w:t>1/2</w:t>
          </w:r>
        </w:p>
      </w:tc>
    </w:tr>
  </w:tbl>
  <w:p w14:paraId="07DEE72D" w14:textId="77777777" w:rsidR="007605F2" w:rsidRDefault="007605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2D18" w14:textId="77777777" w:rsidR="003C1EF4" w:rsidRDefault="003C1EF4">
      <w:pPr>
        <w:spacing w:line="240" w:lineRule="auto"/>
      </w:pPr>
      <w:r>
        <w:separator/>
      </w:r>
    </w:p>
  </w:footnote>
  <w:footnote w:type="continuationSeparator" w:id="0">
    <w:p w14:paraId="7F8AF320" w14:textId="77777777" w:rsidR="003C1EF4" w:rsidRDefault="003C1EF4">
      <w:pPr>
        <w:spacing w:line="240" w:lineRule="auto"/>
      </w:pPr>
      <w:r>
        <w:continuationSeparator/>
      </w:r>
    </w:p>
  </w:footnote>
  <w:footnote w:id="1">
    <w:p w14:paraId="2F1AA9CE" w14:textId="77777777" w:rsidR="007605F2" w:rsidRDefault="0096264F"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Entscheid über Total- oder Teilrevision in Absprache mit SBFI</w:t>
      </w:r>
    </w:p>
  </w:footnote>
  <w:footnote w:id="2">
    <w:p w14:paraId="2CF1222C" w14:textId="77777777" w:rsidR="007605F2" w:rsidRDefault="0096264F"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hyperlink r:id="rId1" w:history="1">
        <w:r>
          <w:rPr>
            <w:rStyle w:val="Hyperlink"/>
            <w:sz w:val="18"/>
            <w:szCs w:val="18"/>
          </w:rPr>
          <w:t>Elektronische Übermittlung (admin.ch)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7605F2" w14:paraId="73B7C48C" w14:textId="77777777">
      <w:trPr>
        <w:trHeight w:val="340"/>
      </w:trPr>
      <w:tc>
        <w:tcPr>
          <w:tcW w:w="8386" w:type="dxa"/>
        </w:tcPr>
        <w:p w14:paraId="10918EBC" w14:textId="77777777" w:rsidR="007605F2" w:rsidRDefault="007605F2">
          <w:pPr>
            <w:pStyle w:val="zzReffett"/>
          </w:pPr>
        </w:p>
      </w:tc>
      <w:tc>
        <w:tcPr>
          <w:tcW w:w="879" w:type="dxa"/>
        </w:tcPr>
        <w:p w14:paraId="3B1D7254" w14:textId="77777777" w:rsidR="007605F2" w:rsidRDefault="007605F2">
          <w:pPr>
            <w:pStyle w:val="zzReffett"/>
          </w:pPr>
        </w:p>
      </w:tc>
    </w:tr>
  </w:tbl>
  <w:p w14:paraId="6BFC2C5D" w14:textId="77777777" w:rsidR="007605F2" w:rsidRDefault="007605F2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2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5000"/>
    </w:tblGrid>
    <w:tr w:rsidR="007605F2" w14:paraId="0F219DDF" w14:textId="77777777">
      <w:trPr>
        <w:cantSplit/>
        <w:trHeight w:hRule="exact" w:val="1843"/>
      </w:trPr>
      <w:tc>
        <w:tcPr>
          <w:tcW w:w="4832" w:type="dxa"/>
          <w:hideMark/>
        </w:tcPr>
        <w:p w14:paraId="484A4A0C" w14:textId="77777777" w:rsidR="007605F2" w:rsidRDefault="0096264F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1A181185" wp14:editId="2864EAF8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4296E2CB" wp14:editId="31875027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F1A54C6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5000" w:type="dxa"/>
        </w:tcPr>
        <w:p w14:paraId="65077876" w14:textId="77777777" w:rsidR="007605F2" w:rsidRDefault="0096264F">
          <w:pPr>
            <w:suppressAutoHyphens/>
            <w:spacing w:line="200" w:lineRule="atLeast"/>
            <w:ind w:left="-68" w:right="-249"/>
            <w:rPr>
              <w:rFonts w:eastAsia="Times New Roman" w:cs="Arial"/>
              <w:noProof/>
              <w:sz w:val="15"/>
              <w:szCs w:val="20"/>
              <w:lang w:eastAsia="de-CH"/>
            </w:rPr>
          </w:pPr>
          <w:r>
            <w:rPr>
              <w:rFonts w:eastAsia="Times New Roman" w:cs="Arial"/>
              <w:noProof/>
              <w:sz w:val="15"/>
              <w:szCs w:val="20"/>
              <w:lang w:eastAsia="de-CH"/>
            </w:rPr>
            <w:t>Eidgenössisches Departement für</w:t>
          </w:r>
        </w:p>
        <w:p w14:paraId="6AA5395B" w14:textId="77777777" w:rsidR="007605F2" w:rsidRDefault="0096264F">
          <w:pPr>
            <w:suppressAutoHyphens/>
            <w:spacing w:after="100" w:line="200" w:lineRule="atLeast"/>
            <w:ind w:left="-68" w:right="-249"/>
            <w:rPr>
              <w:rFonts w:eastAsia="Times New Roman" w:cs="Arial"/>
              <w:noProof/>
              <w:sz w:val="15"/>
              <w:szCs w:val="20"/>
              <w:lang w:eastAsia="de-CH"/>
            </w:rPr>
          </w:pPr>
          <w:r>
            <w:rPr>
              <w:rFonts w:eastAsia="Times New Roman" w:cs="Arial"/>
              <w:noProof/>
              <w:sz w:val="15"/>
              <w:szCs w:val="20"/>
              <w:lang w:eastAsia="de-CH"/>
            </w:rPr>
            <w:t>Wirtschaft, Bildung und Forschung WBF</w:t>
          </w:r>
        </w:p>
        <w:p w14:paraId="5F9646E0" w14:textId="77777777" w:rsidR="007605F2" w:rsidRDefault="0096264F">
          <w:pPr>
            <w:suppressAutoHyphens/>
            <w:spacing w:line="200" w:lineRule="atLeast"/>
            <w:ind w:left="-69"/>
            <w:rPr>
              <w:rFonts w:eastAsia="Times New Roman" w:cs="Arial"/>
              <w:b/>
              <w:noProof/>
              <w:sz w:val="15"/>
              <w:szCs w:val="20"/>
              <w:lang w:eastAsia="de-CH"/>
            </w:rPr>
          </w:pPr>
          <w:r>
            <w:rPr>
              <w:rFonts w:eastAsia="Times New Roman" w:cs="Arial"/>
              <w:b/>
              <w:noProof/>
              <w:sz w:val="15"/>
              <w:szCs w:val="20"/>
              <w:lang w:eastAsia="de-CH"/>
            </w:rPr>
            <w:t>Staatssekretariat für Bildung,</w:t>
          </w:r>
        </w:p>
        <w:p w14:paraId="2329F204" w14:textId="77777777" w:rsidR="007605F2" w:rsidRDefault="0096264F">
          <w:pPr>
            <w:suppressAutoHyphens/>
            <w:spacing w:line="200" w:lineRule="atLeast"/>
            <w:ind w:left="-69"/>
            <w:rPr>
              <w:rFonts w:eastAsia="Times New Roman" w:cs="Arial"/>
              <w:b/>
              <w:noProof/>
              <w:sz w:val="15"/>
              <w:szCs w:val="20"/>
              <w:lang w:eastAsia="de-CH"/>
            </w:rPr>
          </w:pPr>
          <w:r>
            <w:rPr>
              <w:rFonts w:eastAsia="Times New Roman" w:cs="Arial"/>
              <w:b/>
              <w:noProof/>
              <w:sz w:val="15"/>
              <w:szCs w:val="20"/>
              <w:lang w:eastAsia="de-CH"/>
            </w:rPr>
            <w:t>Foschung und Innovation SBFI</w:t>
          </w:r>
        </w:p>
        <w:p w14:paraId="1B3659D9" w14:textId="77777777" w:rsidR="007605F2" w:rsidRDefault="007605F2">
          <w:pPr>
            <w:pStyle w:val="zzKopfOE"/>
            <w:rPr>
              <w:lang w:val="de-DE"/>
            </w:rPr>
          </w:pPr>
        </w:p>
      </w:tc>
    </w:tr>
  </w:tbl>
  <w:p w14:paraId="17B224CB" w14:textId="77777777" w:rsidR="007605F2" w:rsidRDefault="007605F2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1F15"/>
    <w:multiLevelType w:val="hybridMultilevel"/>
    <w:tmpl w:val="2B387674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61986"/>
    <w:multiLevelType w:val="hybridMultilevel"/>
    <w:tmpl w:val="E680641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266102"/>
    <w:multiLevelType w:val="hybridMultilevel"/>
    <w:tmpl w:val="141A9C98"/>
    <w:lvl w:ilvl="0" w:tplc="08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1503"/>
    <w:multiLevelType w:val="hybridMultilevel"/>
    <w:tmpl w:val="139E1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3" w15:restartNumberingAfterBreak="0">
    <w:nsid w:val="6C293710"/>
    <w:multiLevelType w:val="hybridMultilevel"/>
    <w:tmpl w:val="5ECC37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9"/>
  </w:num>
  <w:num w:numId="15">
    <w:abstractNumId w:val="12"/>
  </w:num>
  <w:num w:numId="16">
    <w:abstractNumId w:val="11"/>
  </w:num>
  <w:num w:numId="17">
    <w:abstractNumId w:val="22"/>
  </w:num>
  <w:num w:numId="18">
    <w:abstractNumId w:val="25"/>
  </w:num>
  <w:num w:numId="19">
    <w:abstractNumId w:val="15"/>
  </w:num>
  <w:num w:numId="20">
    <w:abstractNumId w:val="18"/>
  </w:num>
  <w:num w:numId="21">
    <w:abstractNumId w:val="19"/>
  </w:num>
  <w:num w:numId="22">
    <w:abstractNumId w:val="18"/>
  </w:num>
  <w:num w:numId="23">
    <w:abstractNumId w:val="22"/>
  </w:num>
  <w:num w:numId="24">
    <w:abstractNumId w:val="15"/>
  </w:num>
  <w:num w:numId="25">
    <w:abstractNumId w:val="11"/>
  </w:num>
  <w:num w:numId="26">
    <w:abstractNumId w:val="2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7"/>
  </w:num>
  <w:num w:numId="37">
    <w:abstractNumId w:val="24"/>
  </w:num>
  <w:num w:numId="38">
    <w:abstractNumId w:val="10"/>
  </w:num>
  <w:num w:numId="39">
    <w:abstractNumId w:val="14"/>
  </w:num>
  <w:num w:numId="40">
    <w:abstractNumId w:val="14"/>
  </w:num>
  <w:num w:numId="41">
    <w:abstractNumId w:val="14"/>
  </w:num>
  <w:num w:numId="42">
    <w:abstractNumId w:val="21"/>
  </w:num>
  <w:num w:numId="43">
    <w:abstractNumId w:val="16"/>
  </w:num>
  <w:num w:numId="44">
    <w:abstractNumId w:val="23"/>
  </w:num>
  <w:num w:numId="45">
    <w:abstractNumId w:val="2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buvM3NiO9aOQ/+WSJi+UDoRO9rY+9O13Cp9tSyKWrC5ma2KJCVAn39jiIjx8R91qktGqgaAY2sRMKMBIRnNUA==" w:salt="yYSs3ilISI0L0wyoA8n9Zg==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F2"/>
    <w:rsid w:val="0002769E"/>
    <w:rsid w:val="001203EC"/>
    <w:rsid w:val="00174E61"/>
    <w:rsid w:val="001C4BE7"/>
    <w:rsid w:val="002143E4"/>
    <w:rsid w:val="002D24A0"/>
    <w:rsid w:val="002F4D7C"/>
    <w:rsid w:val="003C1EF4"/>
    <w:rsid w:val="00595E83"/>
    <w:rsid w:val="00675888"/>
    <w:rsid w:val="006E0973"/>
    <w:rsid w:val="00712C2F"/>
    <w:rsid w:val="007605F2"/>
    <w:rsid w:val="0076190A"/>
    <w:rsid w:val="007C443C"/>
    <w:rsid w:val="008A7DFD"/>
    <w:rsid w:val="008B7D00"/>
    <w:rsid w:val="009604B8"/>
    <w:rsid w:val="0096264F"/>
    <w:rsid w:val="009B0858"/>
    <w:rsid w:val="009F0CDF"/>
    <w:rsid w:val="00AE70F7"/>
    <w:rsid w:val="00B227FF"/>
    <w:rsid w:val="00B45494"/>
    <w:rsid w:val="00B9069C"/>
    <w:rsid w:val="00CB6FB3"/>
    <w:rsid w:val="00CD487D"/>
    <w:rsid w:val="00D95D1F"/>
    <w:rsid w:val="00DA4923"/>
    <w:rsid w:val="00DD61ED"/>
    <w:rsid w:val="00E31D78"/>
    <w:rsid w:val="00E4529A"/>
    <w:rsid w:val="00ED5DEE"/>
    <w:rsid w:val="00F01EE7"/>
    <w:rsid w:val="00F83FC4"/>
    <w:rsid w:val="00FE0DC6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8BC424"/>
  <w15:docId w15:val="{B7BFE711-4ED2-4A6D-A543-1D4D4011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03E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pPr>
      <w:spacing w:after="180"/>
    </w:pPr>
    <w:rPr>
      <w:rFonts w:ascii="Century Gothic" w:eastAsia="Century Gothic" w:hAnsi="Century Gothic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character" w:customStyle="1" w:styleId="Formatvorlage1">
    <w:name w:val="Formatvorlage1"/>
    <w:basedOn w:val="Absatz-Standardschriftart"/>
    <w:uiPriority w:val="1"/>
    <w:rPr>
      <w:rFonts w:ascii="Arial" w:hAnsi="Arial"/>
      <w:color w:val="auto"/>
      <w:sz w:val="32"/>
    </w:rPr>
  </w:style>
  <w:style w:type="character" w:customStyle="1" w:styleId="Formatvorlage2">
    <w:name w:val="Formatvorlage2"/>
    <w:basedOn w:val="Absatz-Standardschriftart"/>
    <w:uiPriority w:val="1"/>
    <w:rPr>
      <w:rFonts w:ascii="Arial" w:hAnsi="Arial"/>
      <w:sz w:val="22"/>
    </w:rPr>
  </w:style>
  <w:style w:type="character" w:customStyle="1" w:styleId="Formatvorlage3">
    <w:name w:val="Formatvorlage3"/>
    <w:basedOn w:val="Absatz-Standardschriftart"/>
    <w:uiPriority w:val="1"/>
    <w:rPr>
      <w:rFonts w:ascii="Arial" w:hAnsi="Arial"/>
      <w:b/>
      <w:color w:val="auto"/>
      <w:sz w:val="32"/>
    </w:rPr>
  </w:style>
  <w:style w:type="character" w:customStyle="1" w:styleId="Formatvorlage4">
    <w:name w:val="Formatvorlage4"/>
    <w:basedOn w:val="Absatz-Standardschriftart"/>
    <w:uiPriority w:val="1"/>
    <w:rPr>
      <w:rFonts w:ascii="Arial" w:hAnsi="Arial"/>
      <w:b/>
      <w:color w:val="auto"/>
      <w:sz w:val="32"/>
    </w:rPr>
  </w:style>
  <w:style w:type="character" w:customStyle="1" w:styleId="Formatvorlage5">
    <w:name w:val="Formatvorlage5"/>
    <w:basedOn w:val="Absatz-Standardschriftart"/>
    <w:uiPriority w:val="1"/>
    <w:rPr>
      <w:rFonts w:ascii="Arial" w:hAnsi="Arial"/>
      <w:b/>
      <w:color w:val="000000" w:themeColor="text1"/>
      <w:sz w:val="32"/>
    </w:rPr>
  </w:style>
  <w:style w:type="character" w:customStyle="1" w:styleId="Formatvorlage6">
    <w:name w:val="Formatvorlage6"/>
    <w:basedOn w:val="Absatz-Standardschriftart"/>
    <w:uiPriority w:val="1"/>
    <w:rPr>
      <w:rFonts w:ascii="Arial" w:hAnsi="Arial"/>
      <w:b/>
      <w:color w:val="auto"/>
      <w:sz w:val="32"/>
    </w:rPr>
  </w:style>
  <w:style w:type="character" w:customStyle="1" w:styleId="Formatvorlage7">
    <w:name w:val="Formatvorlage7"/>
    <w:basedOn w:val="Absatz-Standardschriftart"/>
    <w:uiPriority w:val="1"/>
    <w:rPr>
      <w:rFonts w:ascii="Arial" w:hAnsi="Arial"/>
      <w:b/>
      <w:color w:val="auto"/>
      <w:sz w:val="32"/>
    </w:rPr>
  </w:style>
  <w:style w:type="character" w:customStyle="1" w:styleId="Formatvorlage8">
    <w:name w:val="Formatvorlage8"/>
    <w:basedOn w:val="Absatz-Standardschriftart"/>
    <w:uiPriority w:val="1"/>
  </w:style>
  <w:style w:type="character" w:customStyle="1" w:styleId="Formatvorlage9">
    <w:name w:val="Formatvorlage9"/>
    <w:basedOn w:val="Absatz-Standardschriftart"/>
    <w:uiPriority w:val="1"/>
    <w:rPr>
      <w:rFonts w:ascii="Arial" w:hAnsi="Arial"/>
      <w:b/>
      <w:color w:val="auto"/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069C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6758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bfi.admin.ch/dam/sbfi/de/dokumente/2023/09/merkblatt_nachhaltige_entwicklung_analyse_beratungspauschalen.pdf.download.pdf/merkblatt_nachhaltige_entwicklung_analyse_beratungspauschalen_de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j.admin.ch/bj/de/home/staat/rechtsinformatik/e-uebermittlung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tragsformular_Pauschale_HF_D_2020"/>
    <f:field ref="objsubject" par="" edit="true" text=""/>
    <f:field ref="objcreatedby" par="" text="Gygax, Rosmarie, SBFI "/>
    <f:field ref="objcreatedat" par="" text="27.11.2019 15:49:23"/>
    <f:field ref="objchangedby" par="" text="Gygax, Rosmarie, SBFI "/>
    <f:field ref="objmodifiedat" par="" text="27.11.2019 15:49:24"/>
    <f:field ref="doc_FSCFOLIO_1_1001_FieldDocumentNumber" par="" text=""/>
    <f:field ref="doc_FSCFOLIO_1_1001_FieldSubject" par="" edit="true" text=""/>
    <f:field ref="FSCFOLIO_1_1001_FieldCurrentUser" par="" text="SBFI  Rosmarie Gygax"/>
    <f:field ref="CCAPRECONFIG_15_1001_Objektname" par="" edit="true" text="Antragsformular_Pauschale_HF_D_2020"/>
    <f:field ref="CHPRECONFIG_1_1001_Objektname" par="" edit="true" text="Antragsformular_Pauschale_HF_D_2020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B2271CE-21D9-4B1C-A665-C5463EA6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3322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SECO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beatrice.graf@bbt.admin.ch</dc:creator>
  <dc:description>CDB-Vorlage V3: D-Hoch.docx vom 10.03.2012 aktualisiert durch CDBiSator von UBit</dc:description>
  <cp:lastModifiedBy>Semadeni Susanna SBFI</cp:lastModifiedBy>
  <cp:revision>25</cp:revision>
  <cp:lastPrinted>2023-10-10T06:33:00Z</cp:lastPrinted>
  <dcterms:created xsi:type="dcterms:W3CDTF">2023-10-03T14:01:00Z</dcterms:created>
  <dcterms:modified xsi:type="dcterms:W3CDTF">2024-02-19T14:08:00Z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2019-11-27T15:49:23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COO.2101.108.7.837200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344.0/2011/06518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6518</vt:lpwstr>
  </property>
  <property fmtid="{D5CDD505-2E9C-101B-9397-08002B2CF9AE}" pid="21" name="FSC#COOELAK@1.1001:FileRefOU">
    <vt:lpwstr>WBP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Gygax Rosmarie, SBFI </vt:lpwstr>
  </property>
  <property fmtid="{D5CDD505-2E9C-101B-9397-08002B2CF9AE}" pid="24" name="FSC#COOELAK@1.1001:OwnerExtension">
    <vt:lpwstr>+41 58 464 90 04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Höhere Berufsbildung (HBB / SBFI)</vt:lpwstr>
  </property>
  <property fmtid="{D5CDD505-2E9C-101B-9397-08002B2CF9AE}" pid="31" name="FSC#COOELAK@1.1001:CreatedAt">
    <vt:lpwstr>27.11.2019</vt:lpwstr>
  </property>
  <property fmtid="{D5CDD505-2E9C-101B-9397-08002B2CF9AE}" pid="32" name="FSC#COOELAK@1.1001:OU">
    <vt:lpwstr>Weiterbildung und Projektförderung (WBP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*COO.2101.108.7.837200*</vt:lpwstr>
  </property>
  <property fmtid="{D5CDD505-2E9C-101B-9397-08002B2CF9AE}" pid="35" name="FSC#COOELAK@1.1001:RefBarCode">
    <vt:lpwstr>*COO.2101.108.3.837198*</vt:lpwstr>
  </property>
  <property fmtid="{D5CDD505-2E9C-101B-9397-08002B2CF9AE}" pid="36" name="FSC#COOELAK@1.1001:FileRefBarCode">
    <vt:lpwstr>*344.0/2011/06518*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344.0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rosmarie.gygax@sbfi.admin.ch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344.0</vt:lpwstr>
  </property>
  <property fmtid="{D5CDD505-2E9C-101B-9397-08002B2CF9AE}" pid="58" name="FSC#EVDCFG@15.1400:Dossierref">
    <vt:lpwstr>344.0/2011/06518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Weiterbildung und Projektförderung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Antragsformular_Pauschale_HF_D_2020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Continuing Education and Project Support</vt:lpwstr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WBP / SBFI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FSC#EVDCFG@15.1400:UserInChargeUserTitle">
    <vt:lpwstr/>
  </property>
  <property fmtid="{D5CDD505-2E9C-101B-9397-08002B2CF9AE}" pid="100" name="FSC#EVDCFG@15.1400:UserInChargeUserName">
    <vt:lpwstr/>
  </property>
  <property fmtid="{D5CDD505-2E9C-101B-9397-08002B2CF9AE}" pid="101" name="FSC#EVDCFG@15.1400:UserInChargeUserFirstname">
    <vt:lpwstr/>
  </property>
  <property fmtid="{D5CDD505-2E9C-101B-9397-08002B2CF9AE}" pid="102" name="FSC#EVDCFG@15.1400:UserInChargeUserEnvSalutationDE">
    <vt:lpwstr/>
  </property>
  <property fmtid="{D5CDD505-2E9C-101B-9397-08002B2CF9AE}" pid="103" name="FSC#EVDCFG@15.1400:UserInChargeUserEnvSalutationEN">
    <vt:lpwstr/>
  </property>
  <property fmtid="{D5CDD505-2E9C-101B-9397-08002B2CF9AE}" pid="104" name="FSC#EVDCFG@15.1400:UserInChargeUserEnvSalutationFR">
    <vt:lpwstr/>
  </property>
  <property fmtid="{D5CDD505-2E9C-101B-9397-08002B2CF9AE}" pid="105" name="FSC#EVDCFG@15.1400:UserInChargeUserEnvSalutationIT">
    <vt:lpwstr/>
  </property>
  <property fmtid="{D5CDD505-2E9C-101B-9397-08002B2CF9AE}" pid="106" name="FSC#EVDCFG@15.1400:FilerespUserPersonTitle">
    <vt:lpwstr/>
  </property>
  <property fmtid="{D5CDD505-2E9C-101B-9397-08002B2CF9AE}" pid="107" name="FSC#EVDCFG@15.1400:Address">
    <vt:lpwstr/>
  </property>
  <property fmtid="{D5CDD505-2E9C-101B-9397-08002B2CF9AE}" pid="108" name="CDB@BUND:Classification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>Weiterbildung und Projektförderung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>+41 31 324 96 15</vt:lpwstr>
  </property>
  <property fmtid="{D5CDD505-2E9C-101B-9397-08002B2CF9AE}" pid="116" name="FSC#ATSTATECFG@1.1001:DepartmentEmail">
    <vt:lpwstr>info@bbt.admin.ch</vt:lpwstr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>Antragsformular_Pauschale_HF_D_2020</vt:lpwstr>
  </property>
  <property fmtid="{D5CDD505-2E9C-101B-9397-08002B2CF9AE}" pid="119" name="FSC#ATSTATECFG@1.1001:DepartmentZipCode">
    <vt:lpwstr>3003</vt:lpwstr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>Bern</vt:lpwstr>
  </property>
  <property fmtid="{D5CDD505-2E9C-101B-9397-08002B2CF9AE}" pid="122" name="FSC#ATSTATECFG@1.1001:DepartmentStreet">
    <vt:lpwstr>Effingerstrasse 27</vt:lpwstr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344.0/2011/06518/00020/00029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CCAPRECONFIG@15.1001:AddrAnrede">
    <vt:lpwstr/>
  </property>
  <property fmtid="{D5CDD505-2E9C-101B-9397-08002B2CF9AE}" pid="136" name="FSC#CCAPRECONFIG@15.1001:AddrTitel">
    <vt:lpwstr/>
  </property>
  <property fmtid="{D5CDD505-2E9C-101B-9397-08002B2CF9AE}" pid="137" name="FSC#CCAPRECONFIG@15.1001:AddrNachgestellter_Titel">
    <vt:lpwstr/>
  </property>
  <property fmtid="{D5CDD505-2E9C-101B-9397-08002B2CF9AE}" pid="138" name="FSC#CCAPRECONFIG@15.1001:AddrVorname">
    <vt:lpwstr/>
  </property>
  <property fmtid="{D5CDD505-2E9C-101B-9397-08002B2CF9AE}" pid="139" name="FSC#CCAPRECONFIG@15.1001:AddrNachname">
    <vt:lpwstr/>
  </property>
  <property fmtid="{D5CDD505-2E9C-101B-9397-08002B2CF9AE}" pid="140" name="FSC#CCAPRECONFIG@15.1001:AddrzH">
    <vt:lpwstr/>
  </property>
  <property fmtid="{D5CDD505-2E9C-101B-9397-08002B2CF9AE}" pid="141" name="FSC#CCAPRECONFIG@15.1001:AddrGeschlecht">
    <vt:lpwstr/>
  </property>
  <property fmtid="{D5CDD505-2E9C-101B-9397-08002B2CF9AE}" pid="142" name="FSC#CCAPRECONFIG@15.1001:AddrStrasse">
    <vt:lpwstr/>
  </property>
  <property fmtid="{D5CDD505-2E9C-101B-9397-08002B2CF9AE}" pid="143" name="FSC#CCAPRECONFIG@15.1001:AddrHausnummer">
    <vt:lpwstr/>
  </property>
  <property fmtid="{D5CDD505-2E9C-101B-9397-08002B2CF9AE}" pid="144" name="FSC#CCAPRECONFIG@15.1001:AddrStiege">
    <vt:lpwstr/>
  </property>
  <property fmtid="{D5CDD505-2E9C-101B-9397-08002B2CF9AE}" pid="145" name="FSC#CCAPRECONFIG@15.1001:AddrTuer">
    <vt:lpwstr/>
  </property>
  <property fmtid="{D5CDD505-2E9C-101B-9397-08002B2CF9AE}" pid="146" name="FSC#CCAPRECONFIG@15.1001:AddrPostfach">
    <vt:lpwstr/>
  </property>
  <property fmtid="{D5CDD505-2E9C-101B-9397-08002B2CF9AE}" pid="147" name="FSC#CCAPRECONFIG@15.1001:AddrPostleitzahl">
    <vt:lpwstr/>
  </property>
  <property fmtid="{D5CDD505-2E9C-101B-9397-08002B2CF9AE}" pid="148" name="FSC#CCAPRECONFIG@15.1001:AddrOrt">
    <vt:lpwstr/>
  </property>
  <property fmtid="{D5CDD505-2E9C-101B-9397-08002B2CF9AE}" pid="149" name="FSC#CCAPRECONFIG@15.1001:AddrLand">
    <vt:lpwstr/>
  </property>
  <property fmtid="{D5CDD505-2E9C-101B-9397-08002B2CF9AE}" pid="150" name="FSC#CCAPRECONFIG@15.1001:AddrEmail">
    <vt:lpwstr/>
  </property>
  <property fmtid="{D5CDD505-2E9C-101B-9397-08002B2CF9AE}" pid="151" name="FSC#CCAPRECONFIG@15.1001:AddrAdresse">
    <vt:lpwstr/>
  </property>
  <property fmtid="{D5CDD505-2E9C-101B-9397-08002B2CF9AE}" pid="152" name="FSC#CCAPRECONFIG@15.1001:AddrFax">
    <vt:lpwstr/>
  </property>
  <property fmtid="{D5CDD505-2E9C-101B-9397-08002B2CF9AE}" pid="153" name="FSC#CCAPRECONFIG@15.1001:AddrOrganisationsname">
    <vt:lpwstr/>
  </property>
  <property fmtid="{D5CDD505-2E9C-101B-9397-08002B2CF9AE}" pid="154" name="FSC#CCAPRECONFIG@15.1001:AddrOrganisationskurzname">
    <vt:lpwstr/>
  </property>
  <property fmtid="{D5CDD505-2E9C-101B-9397-08002B2CF9AE}" pid="155" name="FSC#CCAPRECONFIG@15.1001:AddrAbschriftsbemerkung">
    <vt:lpwstr/>
  </property>
  <property fmtid="{D5CDD505-2E9C-101B-9397-08002B2CF9AE}" pid="156" name="FSC#CCAPRECONFIG@15.1001:AddrName_Zeile_2">
    <vt:lpwstr/>
  </property>
  <property fmtid="{D5CDD505-2E9C-101B-9397-08002B2CF9AE}" pid="157" name="FSC#CCAPRECONFIG@15.1001:AddrName_Zeile_3">
    <vt:lpwstr/>
  </property>
  <property fmtid="{D5CDD505-2E9C-101B-9397-08002B2CF9AE}" pid="158" name="FSC#CCAPRECONFIG@15.1001:AddrPostalischeAdresse">
    <vt:lpwstr/>
  </property>
  <property fmtid="{D5CDD505-2E9C-101B-9397-08002B2CF9AE}" pid="159" name="FSC#FSCFOLIO@1.1001:docpropproject">
    <vt:lpwstr/>
  </property>
</Properties>
</file>