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A667CA" w14:textId="77777777" w:rsidR="00911795" w:rsidRDefault="00911795" w:rsidP="00BC5125">
      <w:pPr>
        <w:tabs>
          <w:tab w:val="right" w:pos="9072"/>
        </w:tabs>
      </w:pPr>
    </w:p>
    <w:p w14:paraId="482F797A" w14:textId="77777777" w:rsidR="00336876" w:rsidRDefault="00336876" w:rsidP="00BC5125">
      <w:pPr>
        <w:tabs>
          <w:tab w:val="right" w:pos="9072"/>
        </w:tabs>
      </w:pPr>
    </w:p>
    <w:p w14:paraId="6CE87E28" w14:textId="77777777" w:rsidR="00911795" w:rsidRDefault="00911795" w:rsidP="00BC5125">
      <w:pPr>
        <w:tabs>
          <w:tab w:val="right" w:pos="9072"/>
        </w:tabs>
      </w:pPr>
    </w:p>
    <w:p w14:paraId="2E3CB334" w14:textId="77777777" w:rsidR="00911795" w:rsidRDefault="00911795" w:rsidP="00BC5125">
      <w:pPr>
        <w:tabs>
          <w:tab w:val="right" w:pos="9072"/>
        </w:tabs>
      </w:pPr>
    </w:p>
    <w:p w14:paraId="69B3904E" w14:textId="77777777" w:rsidR="00911795" w:rsidRDefault="00911795" w:rsidP="00BC5125">
      <w:pPr>
        <w:tabs>
          <w:tab w:val="right" w:pos="9072"/>
        </w:tabs>
      </w:pPr>
    </w:p>
    <w:p w14:paraId="28B3E5F1" w14:textId="77777777" w:rsidR="00911795" w:rsidRDefault="00911795" w:rsidP="00BC5125">
      <w:pPr>
        <w:tabs>
          <w:tab w:val="right" w:pos="9072"/>
        </w:tabs>
      </w:pPr>
    </w:p>
    <w:p w14:paraId="18890DB8" w14:textId="77777777" w:rsidR="00911795" w:rsidRDefault="00911795" w:rsidP="00BC5125">
      <w:pPr>
        <w:tabs>
          <w:tab w:val="right" w:pos="9072"/>
        </w:tabs>
      </w:pPr>
    </w:p>
    <w:p w14:paraId="5CE0040A" w14:textId="77777777" w:rsidR="00911795" w:rsidRDefault="00911795" w:rsidP="00BC5125">
      <w:pPr>
        <w:tabs>
          <w:tab w:val="right" w:pos="9072"/>
        </w:tabs>
      </w:pPr>
    </w:p>
    <w:p w14:paraId="1907D651" w14:textId="77777777" w:rsidR="003877CC" w:rsidRPr="00634BD1" w:rsidRDefault="00BC5125" w:rsidP="00BC5125">
      <w:pPr>
        <w:tabs>
          <w:tab w:val="right" w:pos="9072"/>
        </w:tabs>
      </w:pPr>
      <w:r w:rsidRPr="00634BD1">
        <w:tab/>
      </w:r>
      <w:r w:rsidR="004667EB" w:rsidRPr="00634BD1">
        <w:rPr>
          <w:b/>
        </w:rPr>
        <w:fldChar w:fldCharType="begin"/>
      </w:r>
      <w:r w:rsidRPr="00634BD1">
        <w:rPr>
          <w:b/>
        </w:rPr>
        <w:instrText xml:space="preserve"> DOCPROPERTY  CDB@BUND:Classification  \* MERGEFORMAT </w:instrText>
      </w:r>
      <w:r w:rsidR="004667EB" w:rsidRPr="00634BD1">
        <w:rPr>
          <w:b/>
        </w:rPr>
        <w:fldChar w:fldCharType="end"/>
      </w:r>
    </w:p>
    <w:tbl>
      <w:tblPr>
        <w:tblStyle w:val="Tabellenraster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63"/>
      </w:tblGrid>
      <w:tr w:rsidR="00007724" w:rsidRPr="00634BD1" w14:paraId="3E6304FA" w14:textId="77777777" w:rsidTr="009E779E">
        <w:trPr>
          <w:trHeight w:hRule="exact" w:val="227"/>
        </w:trPr>
        <w:tc>
          <w:tcPr>
            <w:tcW w:w="9072" w:type="dxa"/>
            <w:tcBorders>
              <w:bottom w:val="single" w:sz="4" w:space="0" w:color="000000" w:themeColor="text1"/>
            </w:tcBorders>
          </w:tcPr>
          <w:p w14:paraId="5CB59D5E" w14:textId="77777777" w:rsidR="00007724" w:rsidRPr="00634BD1" w:rsidRDefault="00007724" w:rsidP="00117CF9">
            <w:pPr>
              <w:ind w:left="-108"/>
            </w:pPr>
          </w:p>
        </w:tc>
      </w:tr>
      <w:tr w:rsidR="009E779E" w:rsidRPr="00634BD1" w14:paraId="05220307" w14:textId="77777777" w:rsidTr="0097475A">
        <w:trPr>
          <w:trHeight w:hRule="exact" w:val="340"/>
        </w:trPr>
        <w:tc>
          <w:tcPr>
            <w:tcW w:w="9072" w:type="dxa"/>
            <w:tcBorders>
              <w:top w:val="single" w:sz="4" w:space="0" w:color="000000" w:themeColor="text1"/>
            </w:tcBorders>
          </w:tcPr>
          <w:p w14:paraId="77C2BEE3" w14:textId="77777777" w:rsidR="009E779E" w:rsidRPr="00634BD1" w:rsidRDefault="009E779E" w:rsidP="00117CF9">
            <w:pPr>
              <w:ind w:left="-108"/>
            </w:pPr>
          </w:p>
        </w:tc>
      </w:tr>
      <w:tr w:rsidR="00007724" w:rsidRPr="00634BD1" w14:paraId="74FC7E25" w14:textId="77777777" w:rsidTr="009E779E">
        <w:tc>
          <w:tcPr>
            <w:tcW w:w="9072" w:type="dxa"/>
          </w:tcPr>
          <w:p w14:paraId="04DAE110" w14:textId="60509F5B" w:rsidR="00007724" w:rsidRPr="0052011D" w:rsidRDefault="00412C85" w:rsidP="00CD7BC7">
            <w:pPr>
              <w:pStyle w:val="zzHaupttitel"/>
              <w:ind w:left="-108"/>
            </w:pPr>
            <w:r>
              <w:t xml:space="preserve">Modèle de référence </w:t>
            </w:r>
            <w:r w:rsidR="005077BC">
              <w:br/>
            </w:r>
            <w:r w:rsidRPr="008F1036">
              <w:t>Réglementation</w:t>
            </w:r>
            <w:r>
              <w:t xml:space="preserve"> relative à d’autres </w:t>
            </w:r>
            <w:r>
              <w:br/>
              <w:t>procédures de qualification</w:t>
            </w:r>
            <w:r w:rsidR="0052011D" w:rsidRPr="0052011D">
              <w:t xml:space="preserve"> </w:t>
            </w:r>
          </w:p>
          <w:p w14:paraId="5BF8DB28" w14:textId="77777777" w:rsidR="00CD7BC7" w:rsidRPr="00634BD1" w:rsidRDefault="00CD7BC7" w:rsidP="00CD7BC7">
            <w:pPr>
              <w:pStyle w:val="zzHaupttitel"/>
              <w:ind w:left="-108"/>
            </w:pPr>
          </w:p>
        </w:tc>
      </w:tr>
      <w:tr w:rsidR="00007724" w:rsidRPr="00634BD1" w14:paraId="76D1985F" w14:textId="77777777" w:rsidTr="00117CF9">
        <w:tc>
          <w:tcPr>
            <w:tcW w:w="9072" w:type="dxa"/>
          </w:tcPr>
          <w:p w14:paraId="158051DF" w14:textId="3A4C2931" w:rsidR="00007724" w:rsidRPr="00634BD1" w:rsidRDefault="00336876" w:rsidP="00A36A02">
            <w:pPr>
              <w:pStyle w:val="zzUntertitel"/>
              <w:ind w:left="-108"/>
            </w:pPr>
            <w:r>
              <w:t>d</w:t>
            </w:r>
            <w:r w:rsidR="00412C85">
              <w:t>u</w:t>
            </w:r>
            <w:r w:rsidR="008F33FE">
              <w:t xml:space="preserve"> </w:t>
            </w:r>
            <w:r>
              <w:t>1</w:t>
            </w:r>
            <w:r w:rsidR="008F33FE" w:rsidRPr="008F33FE">
              <w:rPr>
                <w:vertAlign w:val="superscript"/>
              </w:rPr>
              <w:t>er</w:t>
            </w:r>
            <w:r w:rsidR="008F33FE">
              <w:t xml:space="preserve"> </w:t>
            </w:r>
            <w:r w:rsidR="00A36A02">
              <w:t>avril 2018</w:t>
            </w:r>
          </w:p>
        </w:tc>
      </w:tr>
      <w:tr w:rsidR="00007724" w:rsidRPr="00634BD1" w14:paraId="6EE8805C" w14:textId="77777777" w:rsidTr="0097475A">
        <w:trPr>
          <w:cantSplit/>
          <w:trHeight w:hRule="exact" w:val="624"/>
        </w:trPr>
        <w:tc>
          <w:tcPr>
            <w:tcW w:w="9072" w:type="dxa"/>
            <w:tcBorders>
              <w:bottom w:val="single" w:sz="4" w:space="0" w:color="000000" w:themeColor="text1"/>
            </w:tcBorders>
          </w:tcPr>
          <w:p w14:paraId="61CF75D6" w14:textId="77777777" w:rsidR="00007724" w:rsidRPr="00634BD1" w:rsidRDefault="00007724" w:rsidP="00A202DF"/>
        </w:tc>
      </w:tr>
    </w:tbl>
    <w:p w14:paraId="68913FA8" w14:textId="77777777" w:rsidR="00117CF9" w:rsidRDefault="00117CF9" w:rsidP="00007724"/>
    <w:p w14:paraId="27440226" w14:textId="77777777" w:rsidR="00B714B9" w:rsidRDefault="00B714B9" w:rsidP="00007724"/>
    <w:p w14:paraId="771337C7" w14:textId="77777777" w:rsidR="00B714B9" w:rsidRDefault="00B714B9" w:rsidP="00007724"/>
    <w:p w14:paraId="374FD48A" w14:textId="77777777" w:rsidR="00B714B9" w:rsidRDefault="00B714B9" w:rsidP="00007724"/>
    <w:p w14:paraId="0C9986BB" w14:textId="77777777" w:rsidR="00B714B9" w:rsidRDefault="00B714B9" w:rsidP="00007724"/>
    <w:p w14:paraId="78D26A2E" w14:textId="77777777" w:rsidR="00B714B9" w:rsidRDefault="00B714B9" w:rsidP="00007724"/>
    <w:p w14:paraId="3B405408" w14:textId="77777777" w:rsidR="00B714B9" w:rsidRDefault="00B714B9" w:rsidP="00007724"/>
    <w:p w14:paraId="2DE49159" w14:textId="77777777" w:rsidR="00B714B9" w:rsidRDefault="00B714B9" w:rsidP="00007724"/>
    <w:p w14:paraId="75586575" w14:textId="32AE9DD8" w:rsidR="00B714B9" w:rsidRDefault="00B714B9" w:rsidP="00336876">
      <w:pPr>
        <w:tabs>
          <w:tab w:val="left" w:pos="2992"/>
        </w:tabs>
      </w:pPr>
    </w:p>
    <w:p w14:paraId="5B3922ED" w14:textId="77777777" w:rsidR="00B714B9" w:rsidRDefault="00B714B9" w:rsidP="00007724"/>
    <w:p w14:paraId="39FDCDD1" w14:textId="77777777" w:rsidR="00B714B9" w:rsidRDefault="00B714B9" w:rsidP="00007724"/>
    <w:p w14:paraId="58CD9E18" w14:textId="77777777" w:rsidR="00B714B9" w:rsidRDefault="00B714B9" w:rsidP="00007724"/>
    <w:p w14:paraId="6336F062" w14:textId="77777777" w:rsidR="00B714B9" w:rsidRDefault="00B714B9" w:rsidP="00007724"/>
    <w:p w14:paraId="4DB0CE7F" w14:textId="77777777" w:rsidR="00B714B9" w:rsidRDefault="00B714B9" w:rsidP="00007724"/>
    <w:p w14:paraId="12EEB163" w14:textId="77777777" w:rsidR="00B714B9" w:rsidRDefault="00B714B9" w:rsidP="00007724"/>
    <w:p w14:paraId="6A17CEDF" w14:textId="77777777" w:rsidR="00B714B9" w:rsidRDefault="00B714B9" w:rsidP="00007724"/>
    <w:p w14:paraId="2E682BC9" w14:textId="77777777" w:rsidR="00B714B9" w:rsidRDefault="00B714B9" w:rsidP="00007724"/>
    <w:p w14:paraId="7860F1EF" w14:textId="77777777" w:rsidR="00B714B9" w:rsidRDefault="00B714B9" w:rsidP="00007724"/>
    <w:p w14:paraId="3FD74490" w14:textId="77777777" w:rsidR="009805CB" w:rsidRDefault="009805CB" w:rsidP="00007724"/>
    <w:p w14:paraId="406E25F9" w14:textId="77777777" w:rsidR="009805CB" w:rsidRDefault="009805CB" w:rsidP="00007724"/>
    <w:p w14:paraId="20AEBAB9" w14:textId="77777777" w:rsidR="00B714B9" w:rsidRDefault="00B714B9" w:rsidP="00007724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D9D9D9"/>
        <w:tblLook w:val="04A0" w:firstRow="1" w:lastRow="0" w:firstColumn="1" w:lastColumn="0" w:noHBand="0" w:noVBand="1"/>
      </w:tblPr>
      <w:tblGrid>
        <w:gridCol w:w="9061"/>
      </w:tblGrid>
      <w:tr w:rsidR="00B714B9" w:rsidRPr="006C131A" w14:paraId="68A522A1" w14:textId="77777777" w:rsidTr="00252A12">
        <w:tc>
          <w:tcPr>
            <w:tcW w:w="9287" w:type="dxa"/>
            <w:shd w:val="clear" w:color="auto" w:fill="D9D9D9"/>
          </w:tcPr>
          <w:p w14:paraId="6A3E0726" w14:textId="3CA968E0" w:rsidR="00B714B9" w:rsidRPr="006C131A" w:rsidRDefault="00412C85" w:rsidP="00412C85">
            <w:pPr>
              <w:spacing w:before="120"/>
              <w:rPr>
                <w:b/>
              </w:rPr>
            </w:pPr>
            <w:r>
              <w:rPr>
                <w:b/>
              </w:rPr>
              <w:t xml:space="preserve">Le modèle de référence sert de guide et d’aide à l’élaboration </w:t>
            </w:r>
            <w:r w:rsidRPr="008F1036">
              <w:rPr>
                <w:b/>
              </w:rPr>
              <w:t xml:space="preserve">de </w:t>
            </w:r>
            <w:r>
              <w:rPr>
                <w:b/>
              </w:rPr>
              <w:t>réglementations relatives à d’autres procédures de qualification.</w:t>
            </w:r>
            <w:r w:rsidR="004D0E48">
              <w:rPr>
                <w:b/>
              </w:rPr>
              <w:t xml:space="preserve"> </w:t>
            </w:r>
            <w:r w:rsidRPr="007A43E6">
              <w:rPr>
                <w:b/>
              </w:rPr>
              <w:t xml:space="preserve">Les </w:t>
            </w:r>
            <w:r>
              <w:rPr>
                <w:b/>
              </w:rPr>
              <w:t>articles</w:t>
            </w:r>
            <w:r w:rsidRPr="007A43E6">
              <w:rPr>
                <w:b/>
              </w:rPr>
              <w:t xml:space="preserve"> cités </w:t>
            </w:r>
            <w:r>
              <w:rPr>
                <w:b/>
              </w:rPr>
              <w:t>à titre d’</w:t>
            </w:r>
            <w:r w:rsidRPr="007A43E6">
              <w:rPr>
                <w:b/>
              </w:rPr>
              <w:t>exemples</w:t>
            </w:r>
            <w:r>
              <w:rPr>
                <w:b/>
              </w:rPr>
              <w:t xml:space="preserve"> proviennent du texte de référence des ordonnances sur la formation professionnelle initiale</w:t>
            </w:r>
            <w:r w:rsidR="004D0E48">
              <w:rPr>
                <w:b/>
              </w:rPr>
              <w:t>.</w:t>
            </w:r>
          </w:p>
        </w:tc>
      </w:tr>
    </w:tbl>
    <w:p w14:paraId="222E74EC" w14:textId="77777777" w:rsidR="00BE590D" w:rsidRDefault="00BE590D" w:rsidP="006C131A">
      <w:pPr>
        <w:tabs>
          <w:tab w:val="left" w:pos="993"/>
        </w:tabs>
        <w:spacing w:line="240" w:lineRule="auto"/>
      </w:pPr>
      <w:r>
        <w:br w:type="page"/>
      </w:r>
    </w:p>
    <w:p w14:paraId="6B4853EE" w14:textId="6FBB667E" w:rsidR="00A11029" w:rsidRDefault="00A11029">
      <w:pPr>
        <w:spacing w:line="240" w:lineRule="auto"/>
      </w:pPr>
    </w:p>
    <w:p w14:paraId="50C8B544" w14:textId="24D4BBD2" w:rsidR="0052011D" w:rsidRDefault="0097294A">
      <w:pPr>
        <w:spacing w:line="240" w:lineRule="auto"/>
      </w:pPr>
      <w:r w:rsidRPr="004158AD">
        <w:rPr>
          <w:noProof/>
          <w:lang w:val="de-CH" w:eastAsia="de-CH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A9DC24B" wp14:editId="52360AC4">
                <wp:simplePos x="0" y="0"/>
                <wp:positionH relativeFrom="column">
                  <wp:posOffset>-5715</wp:posOffset>
                </wp:positionH>
                <wp:positionV relativeFrom="paragraph">
                  <wp:posOffset>190500</wp:posOffset>
                </wp:positionV>
                <wp:extent cx="2723515" cy="725170"/>
                <wp:effectExtent l="0" t="0" r="19685" b="17780"/>
                <wp:wrapTopAndBottom/>
                <wp:docPr id="5" name="Rechteck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23515" cy="725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3D80E6" w14:textId="77777777" w:rsidR="000F7EAD" w:rsidRDefault="000F7EAD">
                            <w:r>
                              <w:t xml:space="preserve">LOGO </w:t>
                            </w:r>
                          </w:p>
                          <w:p w14:paraId="5B86C51B" w14:textId="1F3D77E1" w:rsidR="000F7EAD" w:rsidRDefault="000F7EAD">
                            <w:r>
                              <w:t>Organisation d</w:t>
                            </w:r>
                            <w:r w:rsidR="0097294A">
                              <w:t>u monde du travail</w:t>
                            </w:r>
                            <w:r>
                              <w:t xml:space="preserve"> (</w:t>
                            </w:r>
                            <w:proofErr w:type="spellStart"/>
                            <w:r>
                              <w:t>O</w:t>
                            </w:r>
                            <w:r w:rsidR="0097294A">
                              <w:t>rtra</w:t>
                            </w:r>
                            <w:proofErr w:type="spellEnd"/>
                            <w: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9DC24B" id="Rechteck 5" o:spid="_x0000_s1026" style="position:absolute;margin-left:-.45pt;margin-top:15pt;width:214.45pt;height:57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">
                <v:textbox>
                  <w:txbxContent>
                    <w:p w14:paraId="1D3D80E6" w14:textId="77777777" w:rsidR="000F7EAD" w:rsidRDefault="000F7EAD">
                      <w:r>
                        <w:t xml:space="preserve">LOGO </w:t>
                      </w:r>
                    </w:p>
                    <w:p w14:paraId="5B86C51B" w14:textId="1F3D77E1" w:rsidR="000F7EAD" w:rsidRDefault="000F7EAD">
                      <w:r>
                        <w:t>Organisation d</w:t>
                      </w:r>
                      <w:r w:rsidR="0097294A">
                        <w:t>u monde du travail</w:t>
                      </w:r>
                      <w:r>
                        <w:t xml:space="preserve"> (</w:t>
                      </w:r>
                      <w:proofErr w:type="spellStart"/>
                      <w:r>
                        <w:t>O</w:t>
                      </w:r>
                      <w:r w:rsidR="0097294A">
                        <w:t>rtra</w:t>
                      </w:r>
                      <w:proofErr w:type="spellEnd"/>
                      <w:r>
                        <w:t>)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 w14:paraId="3EDEC972" w14:textId="1FC35D08" w:rsidR="006C131A" w:rsidRPr="004158AD" w:rsidRDefault="006C131A" w:rsidP="004158AD">
      <w:pPr>
        <w:rPr>
          <w:lang w:eastAsia="de-CH"/>
        </w:rPr>
      </w:pPr>
    </w:p>
    <w:p w14:paraId="03E2E8CB" w14:textId="77777777" w:rsidR="006C131A" w:rsidRPr="004158AD" w:rsidRDefault="006C131A" w:rsidP="004158AD">
      <w:pPr>
        <w:rPr>
          <w:lang w:eastAsia="de-CH"/>
        </w:rPr>
      </w:pPr>
    </w:p>
    <w:p w14:paraId="33096713" w14:textId="77777777" w:rsidR="006C131A" w:rsidRDefault="006C131A" w:rsidP="004158AD">
      <w:pPr>
        <w:rPr>
          <w:lang w:eastAsia="de-CH"/>
        </w:rPr>
      </w:pPr>
    </w:p>
    <w:p w14:paraId="0AC407A4" w14:textId="77777777" w:rsidR="004158AD" w:rsidRDefault="004158AD" w:rsidP="004158AD">
      <w:pPr>
        <w:rPr>
          <w:lang w:eastAsia="de-CH"/>
        </w:rPr>
      </w:pPr>
    </w:p>
    <w:p w14:paraId="1D65D9D9" w14:textId="77777777" w:rsidR="004158AD" w:rsidRDefault="004158AD" w:rsidP="004158AD">
      <w:pPr>
        <w:rPr>
          <w:lang w:eastAsia="de-CH"/>
        </w:rPr>
      </w:pPr>
    </w:p>
    <w:p w14:paraId="6763274E" w14:textId="77777777" w:rsidR="004158AD" w:rsidRDefault="004158AD" w:rsidP="004158AD">
      <w:pPr>
        <w:rPr>
          <w:lang w:eastAsia="de-CH"/>
        </w:rPr>
      </w:pPr>
    </w:p>
    <w:p w14:paraId="61E7D47E" w14:textId="77777777" w:rsidR="004158AD" w:rsidRDefault="004158AD" w:rsidP="004158AD">
      <w:pPr>
        <w:rPr>
          <w:lang w:eastAsia="de-CH"/>
        </w:rPr>
      </w:pPr>
    </w:p>
    <w:p w14:paraId="15CFDAF7" w14:textId="77777777" w:rsidR="00FC6CA7" w:rsidRPr="004158AD" w:rsidRDefault="00FC6CA7" w:rsidP="004158AD">
      <w:pPr>
        <w:rPr>
          <w:lang w:eastAsia="de-CH"/>
        </w:rPr>
      </w:pPr>
    </w:p>
    <w:p w14:paraId="620FEC80" w14:textId="77777777" w:rsidR="006C131A" w:rsidRPr="004158AD" w:rsidRDefault="006C131A" w:rsidP="004158AD">
      <w:pPr>
        <w:rPr>
          <w:lang w:eastAsia="de-CH"/>
        </w:rPr>
      </w:pPr>
    </w:p>
    <w:p w14:paraId="7572989C" w14:textId="77777777" w:rsidR="008A204D" w:rsidRPr="00D405C9" w:rsidRDefault="008A204D" w:rsidP="008A204D">
      <w:pPr>
        <w:widowControl w:val="0"/>
        <w:autoSpaceDE w:val="0"/>
        <w:autoSpaceDN w:val="0"/>
        <w:adjustRightInd w:val="0"/>
        <w:spacing w:after="120" w:line="240" w:lineRule="auto"/>
        <w:ind w:right="170"/>
        <w:rPr>
          <w:rFonts w:eastAsia="Times New Roman" w:cs="Arial"/>
          <w:b/>
          <w:bCs/>
          <w:spacing w:val="6"/>
          <w:position w:val="-1"/>
          <w:szCs w:val="20"/>
          <w:lang w:eastAsia="de-CH"/>
        </w:rPr>
      </w:pPr>
      <w:r w:rsidRPr="00D405C9">
        <w:rPr>
          <w:rFonts w:eastAsia="Times New Roman" w:cs="Arial"/>
          <w:b/>
          <w:bCs/>
          <w:spacing w:val="6"/>
          <w:position w:val="-1"/>
          <w:szCs w:val="20"/>
          <w:lang w:eastAsia="de-CH"/>
        </w:rPr>
        <w:t xml:space="preserve">Réglementation </w:t>
      </w:r>
      <w:r>
        <w:rPr>
          <w:rFonts w:eastAsia="Times New Roman" w:cs="Arial"/>
          <w:b/>
          <w:bCs/>
          <w:spacing w:val="6"/>
          <w:position w:val="-1"/>
          <w:szCs w:val="20"/>
          <w:lang w:eastAsia="de-CH"/>
        </w:rPr>
        <w:t xml:space="preserve">relative à la </w:t>
      </w:r>
      <w:r w:rsidRPr="00D405C9">
        <w:rPr>
          <w:rFonts w:eastAsia="Times New Roman" w:cs="Arial"/>
          <w:b/>
          <w:bCs/>
          <w:spacing w:val="6"/>
          <w:position w:val="-1"/>
          <w:szCs w:val="20"/>
          <w:lang w:eastAsia="de-CH"/>
        </w:rPr>
        <w:t>procédure de qualification avec</w:t>
      </w:r>
    </w:p>
    <w:p w14:paraId="0F23FBAE" w14:textId="02C1117F" w:rsidR="0052011D" w:rsidRPr="00BC2EFC" w:rsidRDefault="00BC2EFC" w:rsidP="008A204D">
      <w:pPr>
        <w:widowControl w:val="0"/>
        <w:autoSpaceDE w:val="0"/>
        <w:autoSpaceDN w:val="0"/>
        <w:adjustRightInd w:val="0"/>
        <w:spacing w:after="120" w:line="240" w:lineRule="auto"/>
        <w:ind w:right="170"/>
        <w:rPr>
          <w:color w:val="FF0000"/>
        </w:rPr>
      </w:pPr>
      <w:r w:rsidRPr="00BC2EFC">
        <w:rPr>
          <w:rFonts w:eastAsia="Times New Roman" w:cs="Arial"/>
          <w:b/>
          <w:bCs/>
          <w:color w:val="FF0000"/>
          <w:spacing w:val="6"/>
          <w:position w:val="-1"/>
          <w:sz w:val="36"/>
          <w:szCs w:val="36"/>
          <w:lang w:eastAsia="de-CH"/>
        </w:rPr>
        <w:t>[</w:t>
      </w:r>
      <w:proofErr w:type="gramStart"/>
      <w:r w:rsidR="008A204D">
        <w:rPr>
          <w:rFonts w:eastAsia="Times New Roman" w:cs="Arial"/>
          <w:b/>
          <w:bCs/>
          <w:color w:val="FF0000"/>
          <w:spacing w:val="6"/>
          <w:position w:val="-1"/>
          <w:sz w:val="36"/>
          <w:szCs w:val="36"/>
          <w:lang w:eastAsia="de-CH"/>
        </w:rPr>
        <w:t>nom</w:t>
      </w:r>
      <w:proofErr w:type="gramEnd"/>
      <w:r w:rsidR="008A204D">
        <w:rPr>
          <w:rFonts w:eastAsia="Times New Roman" w:cs="Arial"/>
          <w:b/>
          <w:bCs/>
          <w:color w:val="FF0000"/>
          <w:spacing w:val="6"/>
          <w:position w:val="-1"/>
          <w:sz w:val="36"/>
          <w:szCs w:val="36"/>
          <w:lang w:eastAsia="de-CH"/>
        </w:rPr>
        <w:t xml:space="preserve"> de l’autre procédure de qualification</w:t>
      </w:r>
      <w:r w:rsidRPr="00BC2EFC">
        <w:rPr>
          <w:rFonts w:eastAsia="Times New Roman" w:cs="Arial"/>
          <w:b/>
          <w:bCs/>
          <w:color w:val="FF0000"/>
          <w:spacing w:val="6"/>
          <w:position w:val="-1"/>
          <w:sz w:val="36"/>
          <w:szCs w:val="36"/>
          <w:lang w:eastAsia="de-CH"/>
        </w:rPr>
        <w:t>]</w:t>
      </w:r>
    </w:p>
    <w:p w14:paraId="727AFA8E" w14:textId="59E978CE" w:rsidR="006C131A" w:rsidRPr="00FC6CA7" w:rsidRDefault="008A204D" w:rsidP="00FC6CA7">
      <w:pPr>
        <w:widowControl w:val="0"/>
        <w:autoSpaceDE w:val="0"/>
        <w:autoSpaceDN w:val="0"/>
        <w:adjustRightInd w:val="0"/>
        <w:spacing w:after="120" w:line="240" w:lineRule="auto"/>
        <w:ind w:right="170"/>
        <w:rPr>
          <w:rFonts w:eastAsia="Times New Roman" w:cs="Arial"/>
          <w:b/>
          <w:bCs/>
          <w:spacing w:val="6"/>
          <w:position w:val="-1"/>
          <w:szCs w:val="20"/>
          <w:lang w:eastAsia="de-CH"/>
        </w:rPr>
      </w:pPr>
      <w:proofErr w:type="gramStart"/>
      <w:r>
        <w:rPr>
          <w:rFonts w:eastAsia="Times New Roman" w:cs="Arial"/>
          <w:b/>
          <w:bCs/>
          <w:spacing w:val="6"/>
          <w:position w:val="-1"/>
          <w:szCs w:val="20"/>
          <w:lang w:eastAsia="de-CH"/>
        </w:rPr>
        <w:t>du</w:t>
      </w:r>
      <w:proofErr w:type="gramEnd"/>
      <w:r w:rsidR="00CD688F" w:rsidRPr="00FC6CA7">
        <w:rPr>
          <w:rFonts w:eastAsia="Times New Roman" w:cs="Arial"/>
          <w:b/>
          <w:bCs/>
          <w:spacing w:val="6"/>
          <w:position w:val="-1"/>
          <w:szCs w:val="20"/>
          <w:lang w:eastAsia="de-CH"/>
        </w:rPr>
        <w:t>…</w:t>
      </w:r>
    </w:p>
    <w:p w14:paraId="72EB0A33" w14:textId="77777777" w:rsidR="00B714B9" w:rsidRPr="006C131A" w:rsidRDefault="00B714B9" w:rsidP="006C131A">
      <w:pPr>
        <w:rPr>
          <w:lang w:eastAsia="de-CH"/>
        </w:rPr>
      </w:pPr>
    </w:p>
    <w:p w14:paraId="6CCC66C7" w14:textId="77777777" w:rsidR="008A204D" w:rsidRPr="00D405C9" w:rsidRDefault="008A204D" w:rsidP="008A204D">
      <w:pPr>
        <w:widowControl w:val="0"/>
        <w:autoSpaceDE w:val="0"/>
        <w:autoSpaceDN w:val="0"/>
        <w:adjustRightInd w:val="0"/>
        <w:spacing w:after="120" w:line="240" w:lineRule="auto"/>
        <w:ind w:right="170"/>
        <w:rPr>
          <w:rFonts w:eastAsia="Times New Roman" w:cs="Arial"/>
          <w:b/>
          <w:bCs/>
          <w:spacing w:val="6"/>
          <w:position w:val="-1"/>
          <w:szCs w:val="20"/>
          <w:lang w:eastAsia="de-CH"/>
        </w:rPr>
      </w:pPr>
      <w:proofErr w:type="gramStart"/>
      <w:r w:rsidRPr="00D405C9">
        <w:rPr>
          <w:rFonts w:eastAsia="Times New Roman" w:cs="Arial"/>
          <w:b/>
          <w:bCs/>
          <w:spacing w:val="6"/>
          <w:position w:val="-1"/>
          <w:szCs w:val="20"/>
          <w:lang w:eastAsia="de-CH"/>
        </w:rPr>
        <w:t>pour</w:t>
      </w:r>
      <w:proofErr w:type="gramEnd"/>
      <w:r w:rsidRPr="00D405C9">
        <w:rPr>
          <w:rFonts w:eastAsia="Times New Roman" w:cs="Arial"/>
          <w:b/>
          <w:bCs/>
          <w:spacing w:val="6"/>
          <w:position w:val="-1"/>
          <w:szCs w:val="20"/>
          <w:lang w:eastAsia="de-CH"/>
        </w:rPr>
        <w:t xml:space="preserve"> la profession de</w:t>
      </w:r>
    </w:p>
    <w:p w14:paraId="38F8C52A" w14:textId="5134F78C" w:rsidR="002B00AC" w:rsidRDefault="008A204D" w:rsidP="008A204D">
      <w:pPr>
        <w:spacing w:after="120" w:line="240" w:lineRule="auto"/>
        <w:rPr>
          <w:rFonts w:eastAsia="Times New Roman"/>
          <w:b/>
          <w:color w:val="FF0000"/>
          <w:sz w:val="36"/>
          <w:szCs w:val="36"/>
          <w:lang w:eastAsia="de-CH"/>
        </w:rPr>
      </w:pPr>
      <w:r w:rsidRPr="009679B8">
        <w:rPr>
          <w:rFonts w:eastAsia="Times New Roman"/>
          <w:b/>
          <w:color w:val="FF0000"/>
          <w:sz w:val="36"/>
          <w:szCs w:val="36"/>
          <w:lang w:eastAsia="de-CH"/>
        </w:rPr>
        <w:t>[d’] [titre fém.]</w:t>
      </w:r>
      <w:r w:rsidRPr="009679B8">
        <w:rPr>
          <w:rFonts w:eastAsia="Times New Roman"/>
          <w:b/>
          <w:sz w:val="36"/>
          <w:szCs w:val="36"/>
          <w:lang w:eastAsia="de-CH"/>
        </w:rPr>
        <w:t>/</w:t>
      </w:r>
      <w:r w:rsidR="00BE6D93">
        <w:rPr>
          <w:rFonts w:eastAsia="Times New Roman"/>
          <w:b/>
          <w:sz w:val="36"/>
          <w:szCs w:val="36"/>
          <w:lang w:eastAsia="de-CH"/>
        </w:rPr>
        <w:br/>
      </w:r>
      <w:r w:rsidR="00BE6D93">
        <w:rPr>
          <w:rFonts w:eastAsia="Times New Roman"/>
          <w:b/>
          <w:color w:val="FF0000"/>
          <w:sz w:val="36"/>
          <w:szCs w:val="36"/>
          <w:lang w:eastAsia="de-CH"/>
        </w:rPr>
        <w:t>[</w:t>
      </w:r>
      <w:r w:rsidRPr="00D405C9">
        <w:rPr>
          <w:rFonts w:eastAsia="Times New Roman"/>
          <w:b/>
          <w:color w:val="FF0000"/>
          <w:sz w:val="36"/>
          <w:szCs w:val="36"/>
          <w:lang w:eastAsia="de-CH"/>
        </w:rPr>
        <w:t>titre mas</w:t>
      </w:r>
      <w:r>
        <w:rPr>
          <w:rFonts w:eastAsia="Times New Roman"/>
          <w:b/>
          <w:color w:val="FF0000"/>
          <w:sz w:val="36"/>
          <w:szCs w:val="36"/>
          <w:lang w:eastAsia="de-CH"/>
        </w:rPr>
        <w:t>c</w:t>
      </w:r>
      <w:r w:rsidRPr="00D405C9">
        <w:rPr>
          <w:rFonts w:eastAsia="Times New Roman"/>
          <w:b/>
          <w:color w:val="FF0000"/>
          <w:sz w:val="36"/>
          <w:szCs w:val="36"/>
          <w:lang w:eastAsia="de-CH"/>
        </w:rPr>
        <w:t>.]</w:t>
      </w:r>
    </w:p>
    <w:p w14:paraId="3AB0AC22" w14:textId="77777777" w:rsidR="006C131A" w:rsidRPr="006C131A" w:rsidRDefault="006C131A" w:rsidP="006C131A">
      <w:pPr>
        <w:spacing w:line="240" w:lineRule="auto"/>
      </w:pPr>
    </w:p>
    <w:p w14:paraId="26C85FF5" w14:textId="3B425E4D" w:rsidR="00BE3EC6" w:rsidRPr="006C131A" w:rsidRDefault="008A204D" w:rsidP="006C131A">
      <w:pPr>
        <w:spacing w:line="240" w:lineRule="auto"/>
        <w:rPr>
          <w:b/>
          <w:color w:val="FF0000"/>
        </w:rPr>
      </w:pPr>
      <w:r w:rsidRPr="009679B8">
        <w:rPr>
          <w:b/>
          <w:szCs w:val="24"/>
        </w:rPr>
        <w:t>N</w:t>
      </w:r>
      <w:r w:rsidRPr="009679B8">
        <w:rPr>
          <w:b/>
          <w:szCs w:val="24"/>
          <w:vertAlign w:val="superscript"/>
        </w:rPr>
        <w:t xml:space="preserve">o </w:t>
      </w:r>
      <w:r w:rsidRPr="009679B8">
        <w:rPr>
          <w:b/>
          <w:szCs w:val="24"/>
        </w:rPr>
        <w:t xml:space="preserve">de la profession </w:t>
      </w:r>
      <w:r w:rsidRPr="009679B8">
        <w:rPr>
          <w:b/>
          <w:color w:val="FF0000"/>
          <w:szCs w:val="24"/>
        </w:rPr>
        <w:t>[numéro</w:t>
      </w:r>
      <w:r w:rsidR="006C131A" w:rsidRPr="006C131A">
        <w:rPr>
          <w:b/>
          <w:color w:val="FF0000"/>
        </w:rPr>
        <w:t>]</w:t>
      </w:r>
    </w:p>
    <w:p w14:paraId="7015F80B" w14:textId="77777777" w:rsidR="00085C74" w:rsidRDefault="00085C74" w:rsidP="0052011D">
      <w:pPr>
        <w:spacing w:line="240" w:lineRule="auto"/>
      </w:pPr>
    </w:p>
    <w:p w14:paraId="15D9A720" w14:textId="77777777" w:rsidR="00B714B9" w:rsidRDefault="00B714B9" w:rsidP="0052011D">
      <w:pPr>
        <w:spacing w:line="240" w:lineRule="auto"/>
      </w:pPr>
    </w:p>
    <w:p w14:paraId="59ED241B" w14:textId="77777777" w:rsidR="00FC6CA7" w:rsidRDefault="00FC6CA7" w:rsidP="0052011D">
      <w:pPr>
        <w:spacing w:line="240" w:lineRule="auto"/>
      </w:pPr>
    </w:p>
    <w:p w14:paraId="798F0376" w14:textId="77777777" w:rsidR="00FC6CA7" w:rsidRDefault="00FC6CA7" w:rsidP="0052011D">
      <w:pPr>
        <w:spacing w:line="240" w:lineRule="auto"/>
      </w:pPr>
    </w:p>
    <w:p w14:paraId="7E84B608" w14:textId="77777777" w:rsidR="00FC6CA7" w:rsidRDefault="00FC6CA7" w:rsidP="0052011D">
      <w:pPr>
        <w:spacing w:line="240" w:lineRule="auto"/>
      </w:pPr>
    </w:p>
    <w:p w14:paraId="44484DF6" w14:textId="77777777" w:rsidR="00FC6CA7" w:rsidRDefault="00FC6CA7" w:rsidP="0052011D">
      <w:pPr>
        <w:spacing w:line="240" w:lineRule="auto"/>
      </w:pPr>
    </w:p>
    <w:p w14:paraId="24E3B65A" w14:textId="77777777" w:rsidR="00FC6CA7" w:rsidRDefault="00FC6CA7" w:rsidP="0052011D">
      <w:pPr>
        <w:spacing w:line="240" w:lineRule="auto"/>
      </w:pPr>
    </w:p>
    <w:p w14:paraId="3669C543" w14:textId="62C3D50A" w:rsidR="00DD037C" w:rsidRPr="004B59AA" w:rsidRDefault="008A204D" w:rsidP="0052011D">
      <w:pPr>
        <w:spacing w:line="240" w:lineRule="auto"/>
        <w:rPr>
          <w:i/>
        </w:rPr>
      </w:pPr>
      <w:r w:rsidRPr="0064293E">
        <w:rPr>
          <w:i/>
          <w:color w:val="FF0000"/>
        </w:rPr>
        <w:t>[Nom de</w:t>
      </w:r>
      <w:r w:rsidRPr="00C768F6">
        <w:rPr>
          <w:i/>
          <w:color w:val="FF0000"/>
        </w:rPr>
        <w:t xml:space="preserve"> l’</w:t>
      </w:r>
      <w:proofErr w:type="spellStart"/>
      <w:r w:rsidRPr="00C768F6">
        <w:rPr>
          <w:i/>
          <w:color w:val="FF0000"/>
        </w:rPr>
        <w:t>Ortra</w:t>
      </w:r>
      <w:proofErr w:type="spellEnd"/>
      <w:r w:rsidR="00BC7381" w:rsidRPr="004B59AA">
        <w:rPr>
          <w:i/>
          <w:color w:val="FF0000"/>
        </w:rPr>
        <w:t>]</w:t>
      </w:r>
      <w:r w:rsidR="00B714B9" w:rsidRPr="004B59AA">
        <w:rPr>
          <w:i/>
        </w:rPr>
        <w:t>,</w:t>
      </w:r>
      <w:r w:rsidR="00B714B9" w:rsidRPr="004B59AA">
        <w:rPr>
          <w:i/>
        </w:rPr>
        <w:br/>
      </w:r>
      <w:r w:rsidR="00B714B9" w:rsidRPr="004B59AA">
        <w:rPr>
          <w:i/>
        </w:rPr>
        <w:br/>
      </w:r>
      <w:r>
        <w:rPr>
          <w:i/>
        </w:rPr>
        <w:t xml:space="preserve">sur la base des art. 33 et </w:t>
      </w:r>
      <w:r w:rsidRPr="009679B8">
        <w:rPr>
          <w:i/>
          <w:color w:val="FF0000"/>
        </w:rPr>
        <w:t>[37|38]</w:t>
      </w:r>
      <w:r w:rsidRPr="009679B8">
        <w:rPr>
          <w:i/>
        </w:rPr>
        <w:t xml:space="preserve"> de la loi fédérale sur la formation </w:t>
      </w:r>
      <w:r w:rsidR="00A36A02">
        <w:rPr>
          <w:i/>
        </w:rPr>
        <w:t>professionnelle (</w:t>
      </w:r>
      <w:proofErr w:type="spellStart"/>
      <w:r w:rsidR="00A36A02">
        <w:rPr>
          <w:i/>
        </w:rPr>
        <w:t>LFPr</w:t>
      </w:r>
      <w:proofErr w:type="spellEnd"/>
      <w:r w:rsidRPr="009679B8">
        <w:rPr>
          <w:i/>
        </w:rPr>
        <w:t>)</w:t>
      </w:r>
      <w:r w:rsidR="00A36A02">
        <w:rPr>
          <w:rStyle w:val="Funotenzeichen"/>
          <w:i/>
        </w:rPr>
        <w:footnoteReference w:id="1"/>
      </w:r>
      <w:r w:rsidRPr="009679B8">
        <w:rPr>
          <w:i/>
        </w:rPr>
        <w:t xml:space="preserve">, </w:t>
      </w:r>
      <w:r w:rsidR="00A36A02">
        <w:rPr>
          <w:i/>
        </w:rPr>
        <w:t>des art.</w:t>
      </w:r>
      <w:r w:rsidR="00A36A02">
        <w:rPr>
          <w:rFonts w:ascii="Segoe UI Symbol" w:hAnsi="Segoe UI Symbol"/>
          <w:i/>
        </w:rPr>
        <w:t> </w:t>
      </w:r>
      <w:r w:rsidR="00A36A02">
        <w:rPr>
          <w:i/>
        </w:rPr>
        <w:t>30 à 33</w:t>
      </w:r>
      <w:r w:rsidR="00A36A02">
        <w:rPr>
          <w:rFonts w:ascii="Segoe UI Symbol" w:hAnsi="Segoe UI Symbol"/>
          <w:i/>
        </w:rPr>
        <w:t xml:space="preserve"> </w:t>
      </w:r>
      <w:r w:rsidR="00A36A02">
        <w:rPr>
          <w:i/>
        </w:rPr>
        <w:t>de l’ordonnance du 19 novembre 2003 sur la formation professionnelle (</w:t>
      </w:r>
      <w:proofErr w:type="spellStart"/>
      <w:r w:rsidR="00A36A02">
        <w:rPr>
          <w:i/>
        </w:rPr>
        <w:t>OFPr</w:t>
      </w:r>
      <w:proofErr w:type="spellEnd"/>
      <w:r w:rsidR="00A36A02">
        <w:rPr>
          <w:i/>
        </w:rPr>
        <w:t>)</w:t>
      </w:r>
      <w:r w:rsidR="00A36A02">
        <w:rPr>
          <w:rStyle w:val="Funotenzeichen"/>
          <w:i/>
        </w:rPr>
        <w:footnoteReference w:id="2"/>
      </w:r>
      <w:r w:rsidR="00A36A02">
        <w:rPr>
          <w:i/>
        </w:rPr>
        <w:t xml:space="preserve">, </w:t>
      </w:r>
      <w:r w:rsidRPr="0013466C">
        <w:rPr>
          <w:i/>
        </w:rPr>
        <w:t xml:space="preserve">de l’ordonnance du SEFRI du </w:t>
      </w:r>
      <w:r w:rsidRPr="0013466C">
        <w:rPr>
          <w:i/>
          <w:color w:val="FF0000"/>
        </w:rPr>
        <w:t>[</w:t>
      </w:r>
      <w:r w:rsidRPr="009679B8">
        <w:rPr>
          <w:i/>
          <w:color w:val="FF0000"/>
          <w:lang w:eastAsia="de-CH"/>
        </w:rPr>
        <w:t>date d’édiction</w:t>
      </w:r>
      <w:r w:rsidRPr="0013466C">
        <w:rPr>
          <w:i/>
          <w:color w:val="FF0000"/>
        </w:rPr>
        <w:t xml:space="preserve">] </w:t>
      </w:r>
      <w:r w:rsidRPr="0013466C">
        <w:rPr>
          <w:i/>
        </w:rPr>
        <w:t>sur la formation professionnelle initia</w:t>
      </w:r>
      <w:r w:rsidRPr="005B3FF4">
        <w:rPr>
          <w:i/>
        </w:rPr>
        <w:t xml:space="preserve">le </w:t>
      </w:r>
      <w:r w:rsidR="00A90DBC">
        <w:rPr>
          <w:i/>
          <w:color w:val="FF0000"/>
        </w:rPr>
        <w:t>[</w:t>
      </w:r>
      <w:proofErr w:type="spellStart"/>
      <w:r w:rsidR="00A90DBC">
        <w:rPr>
          <w:i/>
          <w:color w:val="FF0000"/>
        </w:rPr>
        <w:t>de|</w:t>
      </w:r>
      <w:r w:rsidRPr="005B3FF4">
        <w:rPr>
          <w:i/>
          <w:color w:val="FF0000"/>
        </w:rPr>
        <w:t>d</w:t>
      </w:r>
      <w:proofErr w:type="spellEnd"/>
      <w:r w:rsidRPr="005B3FF4">
        <w:rPr>
          <w:i/>
          <w:color w:val="FF0000"/>
        </w:rPr>
        <w:t xml:space="preserve">’] [titre </w:t>
      </w:r>
      <w:r>
        <w:rPr>
          <w:i/>
          <w:color w:val="FF0000"/>
        </w:rPr>
        <w:t>fém.</w:t>
      </w:r>
      <w:r w:rsidR="00A90DBC">
        <w:rPr>
          <w:i/>
          <w:color w:val="FF0000"/>
        </w:rPr>
        <w:t>]</w:t>
      </w:r>
      <w:r w:rsidRPr="00A90DBC">
        <w:rPr>
          <w:i/>
        </w:rPr>
        <w:t>/</w:t>
      </w:r>
      <w:r w:rsidR="00A90DBC">
        <w:rPr>
          <w:i/>
          <w:color w:val="FF0000"/>
        </w:rPr>
        <w:t>[</w:t>
      </w:r>
      <w:r>
        <w:rPr>
          <w:i/>
          <w:color w:val="FF0000"/>
        </w:rPr>
        <w:t xml:space="preserve">titre </w:t>
      </w:r>
      <w:r w:rsidRPr="005B3FF4">
        <w:rPr>
          <w:i/>
          <w:color w:val="FF0000"/>
        </w:rPr>
        <w:t>masc.]</w:t>
      </w:r>
      <w:r w:rsidR="00A36A02">
        <w:rPr>
          <w:rStyle w:val="Funotenzeichen"/>
          <w:i/>
          <w:color w:val="FF0000"/>
        </w:rPr>
        <w:footnoteReference w:id="3"/>
      </w:r>
      <w:r>
        <w:rPr>
          <w:i/>
          <w:color w:val="FF0000"/>
        </w:rPr>
        <w:t xml:space="preserve"> </w:t>
      </w:r>
      <w:r w:rsidRPr="00F44398">
        <w:rPr>
          <w:i/>
        </w:rPr>
        <w:t xml:space="preserve">(ordonnance sur la formation), </w:t>
      </w:r>
      <w:r w:rsidRPr="005B3FF4">
        <w:rPr>
          <w:i/>
        </w:rPr>
        <w:t xml:space="preserve">du plan de formation du </w:t>
      </w:r>
      <w:r>
        <w:rPr>
          <w:i/>
          <w:color w:val="FF0000"/>
          <w:lang w:eastAsia="de-CH"/>
        </w:rPr>
        <w:t>[date d’a</w:t>
      </w:r>
      <w:r w:rsidRPr="005B3FF4">
        <w:rPr>
          <w:i/>
          <w:color w:val="FF0000"/>
          <w:lang w:eastAsia="de-CH"/>
        </w:rPr>
        <w:t xml:space="preserve">pprobation] </w:t>
      </w:r>
      <w:r w:rsidRPr="005B3FF4">
        <w:rPr>
          <w:i/>
        </w:rPr>
        <w:t xml:space="preserve">qui s’y rapporte et </w:t>
      </w:r>
      <w:r w:rsidR="00A36A02">
        <w:rPr>
          <w:i/>
        </w:rPr>
        <w:t xml:space="preserve">de </w:t>
      </w:r>
      <w:r w:rsidRPr="009679B8">
        <w:rPr>
          <w:i/>
        </w:rPr>
        <w:t>l’ordonnance du SEFRI du 27 avril 2006 concernant les conditions minimales relatives à la culture générale dans la form</w:t>
      </w:r>
      <w:r>
        <w:rPr>
          <w:i/>
        </w:rPr>
        <w:t>ation professionnelle initiale</w:t>
      </w:r>
      <w:r w:rsidR="00A36A02">
        <w:rPr>
          <w:rStyle w:val="Funotenzeichen"/>
          <w:i/>
        </w:rPr>
        <w:footnoteReference w:id="4"/>
      </w:r>
      <w:r w:rsidR="00814962" w:rsidRPr="004B59AA">
        <w:rPr>
          <w:i/>
        </w:rPr>
        <w:t>,</w:t>
      </w:r>
      <w:r w:rsidR="00B714B9" w:rsidRPr="004B59AA">
        <w:rPr>
          <w:i/>
        </w:rPr>
        <w:br/>
      </w:r>
      <w:r w:rsidR="00B714B9" w:rsidRPr="004B59AA">
        <w:rPr>
          <w:i/>
        </w:rPr>
        <w:br/>
      </w:r>
      <w:r w:rsidRPr="009679B8">
        <w:rPr>
          <w:i/>
        </w:rPr>
        <w:t xml:space="preserve">définit </w:t>
      </w:r>
      <w:r w:rsidRPr="00CF2C65">
        <w:rPr>
          <w:i/>
        </w:rPr>
        <w:t>ci-après la réglementation relative à la</w:t>
      </w:r>
      <w:r>
        <w:rPr>
          <w:i/>
        </w:rPr>
        <w:t xml:space="preserve"> </w:t>
      </w:r>
      <w:r w:rsidRPr="009679B8">
        <w:rPr>
          <w:i/>
        </w:rPr>
        <w:t xml:space="preserve">procédure de qualification avec </w:t>
      </w:r>
      <w:r w:rsidRPr="009679B8">
        <w:rPr>
          <w:i/>
          <w:color w:val="FF0000"/>
        </w:rPr>
        <w:t>[</w:t>
      </w:r>
      <w:r w:rsidR="00CF2C65">
        <w:rPr>
          <w:i/>
          <w:color w:val="FF0000"/>
        </w:rPr>
        <w:t xml:space="preserve">nom de l’autre procédure de </w:t>
      </w:r>
      <w:r w:rsidR="00CF2C65" w:rsidRPr="0064293E">
        <w:rPr>
          <w:i/>
          <w:color w:val="FF0000"/>
        </w:rPr>
        <w:t>qualification]</w:t>
      </w:r>
      <w:r w:rsidR="00CF2C65" w:rsidRPr="0064293E">
        <w:rPr>
          <w:i/>
        </w:rPr>
        <w:t>.</w:t>
      </w:r>
    </w:p>
    <w:p w14:paraId="12C1793A" w14:textId="77777777" w:rsidR="009047E3" w:rsidRDefault="009047E3">
      <w:pPr>
        <w:spacing w:line="240" w:lineRule="auto"/>
        <w:rPr>
          <w:rFonts w:eastAsia="Times New Roman"/>
          <w:b/>
          <w:sz w:val="24"/>
          <w:szCs w:val="20"/>
          <w:lang w:eastAsia="de-DE"/>
        </w:rPr>
      </w:pPr>
      <w:r>
        <w:rPr>
          <w:rFonts w:eastAsia="Times New Roman"/>
          <w:b/>
          <w:sz w:val="24"/>
          <w:szCs w:val="20"/>
          <w:lang w:eastAsia="de-DE"/>
        </w:rPr>
        <w:br w:type="page"/>
      </w:r>
    </w:p>
    <w:p w14:paraId="7F3CFAD4" w14:textId="47FBDA47" w:rsidR="001431A4" w:rsidRDefault="004B5F48" w:rsidP="001431A4">
      <w:pPr>
        <w:pStyle w:val="berschrift1"/>
      </w:pPr>
      <w:bookmarkStart w:id="0" w:name="_Toc434926605"/>
      <w:r>
        <w:lastRenderedPageBreak/>
        <w:t>Objet</w:t>
      </w:r>
    </w:p>
    <w:p w14:paraId="616F8E26" w14:textId="5103CC7B" w:rsidR="001431A4" w:rsidRDefault="004B5F48" w:rsidP="001431A4">
      <w:r w:rsidRPr="009679B8">
        <w:t xml:space="preserve">La procédure de qualification avec </w:t>
      </w:r>
      <w:r w:rsidRPr="009679B8">
        <w:rPr>
          <w:color w:val="FF0000"/>
        </w:rPr>
        <w:t>[</w:t>
      </w:r>
      <w:r>
        <w:rPr>
          <w:color w:val="FF0000"/>
        </w:rPr>
        <w:t>nom de l’autre procédure de qualification</w:t>
      </w:r>
      <w:r w:rsidRPr="009679B8">
        <w:rPr>
          <w:color w:val="FF0000"/>
        </w:rPr>
        <w:t xml:space="preserve">] </w:t>
      </w:r>
      <w:r w:rsidRPr="009679B8">
        <w:t>vise à démontrer que les compétences opérationnelles décrites à l’art. </w:t>
      </w:r>
      <w:r w:rsidRPr="009679B8">
        <w:rPr>
          <w:color w:val="FF0000"/>
        </w:rPr>
        <w:t>[4]</w:t>
      </w:r>
      <w:r w:rsidRPr="009679B8">
        <w:t xml:space="preserve"> </w:t>
      </w:r>
      <w:r>
        <w:t xml:space="preserve">de l’ordonnance sur la formation </w:t>
      </w:r>
      <w:r w:rsidRPr="009679B8">
        <w:t>ont été acquises (art. </w:t>
      </w:r>
      <w:r w:rsidRPr="00DF01C7">
        <w:rPr>
          <w:color w:val="FF0000"/>
        </w:rPr>
        <w:t>[1</w:t>
      </w:r>
      <w:r>
        <w:rPr>
          <w:color w:val="FF0000"/>
        </w:rPr>
        <w:t>6</w:t>
      </w:r>
      <w:r w:rsidRPr="00DF01C7">
        <w:rPr>
          <w:color w:val="FF0000"/>
        </w:rPr>
        <w:t>]</w:t>
      </w:r>
      <w:r>
        <w:t xml:space="preserve"> de l’ordonnance sur la formation</w:t>
      </w:r>
      <w:r w:rsidR="00757C91">
        <w:t>)</w:t>
      </w:r>
      <w:r w:rsidR="00A36A02">
        <w:t xml:space="preserve"> </w:t>
      </w:r>
      <w:r w:rsidR="00A36A02">
        <w:t>et que les exigences pour la culture générale est respecté</w:t>
      </w:r>
      <w:r w:rsidR="001431A4">
        <w:t>.</w:t>
      </w:r>
    </w:p>
    <w:bookmarkEnd w:id="0"/>
    <w:p w14:paraId="341B13D7" w14:textId="77777777" w:rsidR="004D6B40" w:rsidRPr="008A1796" w:rsidRDefault="004D6B40" w:rsidP="004D6B40">
      <w:pPr>
        <w:pStyle w:val="berschrift1"/>
      </w:pPr>
      <w:r>
        <w:t>Admission à la procédure de qualification</w:t>
      </w:r>
    </w:p>
    <w:p w14:paraId="7968DA15" w14:textId="483DABF9" w:rsidR="00876363" w:rsidRPr="00645B47" w:rsidRDefault="00645B47" w:rsidP="00C017CB">
      <w:pPr>
        <w:spacing w:line="240" w:lineRule="auto"/>
      </w:pPr>
      <w:r w:rsidRPr="009679B8">
        <w:t>L’admission à toutes les procédures de qualification est</w:t>
      </w:r>
      <w:r>
        <w:t xml:space="preserve"> réglementée à</w:t>
      </w:r>
      <w:r w:rsidRPr="009679B8">
        <w:t xml:space="preserve"> l’art. </w:t>
      </w:r>
      <w:r w:rsidRPr="009679B8">
        <w:rPr>
          <w:color w:val="FF0000"/>
        </w:rPr>
        <w:t>[15]</w:t>
      </w:r>
      <w:r w:rsidRPr="009679B8">
        <w:t xml:space="preserve"> </w:t>
      </w:r>
      <w:r>
        <w:t>de l’ordonnance sur la formation</w:t>
      </w:r>
      <w:r w:rsidR="007950D9" w:rsidRPr="00645B47">
        <w:t xml:space="preserve">. </w:t>
      </w:r>
      <w:r>
        <w:t>L’admission à la</w:t>
      </w:r>
      <w:r w:rsidRPr="00A25249">
        <w:t xml:space="preserve"> procédure de qualification avec </w:t>
      </w:r>
      <w:r w:rsidRPr="00A25249">
        <w:rPr>
          <w:color w:val="FF0000"/>
        </w:rPr>
        <w:t>[</w:t>
      </w:r>
      <w:r>
        <w:rPr>
          <w:color w:val="FF0000"/>
        </w:rPr>
        <w:t>nom de l’autre procédure de qualification</w:t>
      </w:r>
      <w:r w:rsidRPr="00A25249">
        <w:rPr>
          <w:color w:val="FF0000"/>
        </w:rPr>
        <w:t>]</w:t>
      </w:r>
      <w:r>
        <w:t xml:space="preserve"> est soumise à l</w:t>
      </w:r>
      <w:r w:rsidRPr="008A53E8">
        <w:t>’art. </w:t>
      </w:r>
      <w:r w:rsidRPr="00A25249">
        <w:rPr>
          <w:color w:val="FF0000"/>
        </w:rPr>
        <w:t>[15]</w:t>
      </w:r>
      <w:r w:rsidRPr="00A90DBC">
        <w:t xml:space="preserve">, </w:t>
      </w:r>
      <w:r w:rsidRPr="00A25249">
        <w:t>let.</w:t>
      </w:r>
      <w:r>
        <w:t> </w:t>
      </w:r>
      <w:r w:rsidRPr="00A25249">
        <w:rPr>
          <w:color w:val="FF0000"/>
        </w:rPr>
        <w:t>[</w:t>
      </w:r>
      <w:proofErr w:type="gramStart"/>
      <w:r w:rsidRPr="00A25249">
        <w:rPr>
          <w:color w:val="FF0000"/>
        </w:rPr>
        <w:t>c</w:t>
      </w:r>
      <w:proofErr w:type="gramEnd"/>
      <w:r w:rsidR="00DB0824" w:rsidRPr="00645B47">
        <w:rPr>
          <w:color w:val="FF0000"/>
        </w:rPr>
        <w:t>]</w:t>
      </w:r>
      <w:r w:rsidR="00E60897" w:rsidRPr="00645B47">
        <w:t>.</w:t>
      </w:r>
    </w:p>
    <w:p w14:paraId="46836073" w14:textId="77777777" w:rsidR="00DB0824" w:rsidRPr="00645B47" w:rsidRDefault="00DB0824" w:rsidP="00C017CB">
      <w:pPr>
        <w:spacing w:line="240" w:lineRule="auto"/>
      </w:pPr>
    </w:p>
    <w:p w14:paraId="67DF166E" w14:textId="78AEDBF6" w:rsidR="00C017CB" w:rsidRPr="003F0306" w:rsidRDefault="00645B47" w:rsidP="00347D06">
      <w:pPr>
        <w:spacing w:line="240" w:lineRule="auto"/>
      </w:pPr>
      <w:r w:rsidRPr="003F0306">
        <w:t>Selon cette disposition</w:t>
      </w:r>
      <w:r w:rsidR="003F0306" w:rsidRPr="003F0306">
        <w:t>, toute personne peut</w:t>
      </w:r>
      <w:r w:rsidRPr="003F0306">
        <w:t xml:space="preserve"> </w:t>
      </w:r>
      <w:r w:rsidR="003F0306" w:rsidRPr="003F0306">
        <w:t xml:space="preserve">être </w:t>
      </w:r>
      <w:r w:rsidRPr="003F0306">
        <w:t xml:space="preserve">admise à la procédure de qualification avec </w:t>
      </w:r>
      <w:r w:rsidRPr="003F0306">
        <w:rPr>
          <w:color w:val="FF0000"/>
        </w:rPr>
        <w:t xml:space="preserve">[nom de l’autre procédure de qualification] </w:t>
      </w:r>
      <w:r w:rsidR="009911EC">
        <w:t>si elle a</w:t>
      </w:r>
      <w:r w:rsidR="003F0306" w:rsidRPr="003F0306">
        <w:t xml:space="preserve"> suivi</w:t>
      </w:r>
      <w:r w:rsidR="009911EC">
        <w:t xml:space="preserve"> </w:t>
      </w:r>
      <w:r w:rsidRPr="003F0306">
        <w:t xml:space="preserve">la formation professionnelle initiale </w:t>
      </w:r>
      <w:r w:rsidR="00592188" w:rsidRPr="003F0306">
        <w:rPr>
          <w:color w:val="FF0000"/>
        </w:rPr>
        <w:t>[</w:t>
      </w:r>
      <w:r w:rsidRPr="003F0306">
        <w:rPr>
          <w:color w:val="FF0000"/>
        </w:rPr>
        <w:t>condition d’admission selon l’ordonnance sur la formation</w:t>
      </w:r>
      <w:r w:rsidR="00592188" w:rsidRPr="003F0306">
        <w:rPr>
          <w:color w:val="FF0000"/>
        </w:rPr>
        <w:t>]</w:t>
      </w:r>
      <w:r w:rsidR="001C6ED5" w:rsidRPr="003F0306">
        <w:t>.</w:t>
      </w:r>
    </w:p>
    <w:p w14:paraId="21A6B824" w14:textId="77777777" w:rsidR="00645B47" w:rsidRPr="00D45BAC" w:rsidRDefault="00645B47" w:rsidP="00645B47">
      <w:pPr>
        <w:pStyle w:val="berschrift1"/>
        <w:rPr>
          <w:lang w:val="de-CH"/>
        </w:rPr>
      </w:pPr>
      <w:bookmarkStart w:id="1" w:name="_Toc434926607"/>
      <w:proofErr w:type="spellStart"/>
      <w:r w:rsidRPr="00D45BAC">
        <w:rPr>
          <w:lang w:val="de-CH"/>
        </w:rPr>
        <w:t>Etendue</w:t>
      </w:r>
      <w:proofErr w:type="spellEnd"/>
      <w:r w:rsidRPr="00D45BAC">
        <w:rPr>
          <w:lang w:val="de-CH"/>
        </w:rPr>
        <w:t xml:space="preserve"> et </w:t>
      </w:r>
      <w:proofErr w:type="spellStart"/>
      <w:r w:rsidRPr="00D45BAC">
        <w:rPr>
          <w:lang w:val="de-CH"/>
        </w:rPr>
        <w:t>organisation</w:t>
      </w:r>
      <w:proofErr w:type="spellEnd"/>
      <w:r w:rsidRPr="00D45BAC">
        <w:rPr>
          <w:lang w:val="de-CH"/>
        </w:rPr>
        <w:t xml:space="preserve"> </w:t>
      </w:r>
      <w:bookmarkEnd w:id="1"/>
    </w:p>
    <w:p w14:paraId="37011F4E" w14:textId="0BBA23ED" w:rsidR="00D67E42" w:rsidRPr="00645B47" w:rsidRDefault="00F45796" w:rsidP="00645B47">
      <w:r w:rsidRPr="00645B47">
        <w:rPr>
          <w:color w:val="FF0000"/>
        </w:rPr>
        <w:t>[</w:t>
      </w:r>
      <w:proofErr w:type="gramStart"/>
      <w:r w:rsidR="00645B47" w:rsidRPr="003F0306">
        <w:rPr>
          <w:color w:val="FF0000"/>
        </w:rPr>
        <w:t>domaines</w:t>
      </w:r>
      <w:proofErr w:type="gramEnd"/>
      <w:r w:rsidR="00645B47" w:rsidRPr="003F0306">
        <w:rPr>
          <w:color w:val="FF0000"/>
        </w:rPr>
        <w:t xml:space="preserve"> de qualification</w:t>
      </w:r>
      <w:r w:rsidR="001C6ED5" w:rsidRPr="003F0306">
        <w:rPr>
          <w:color w:val="FF0000"/>
        </w:rPr>
        <w:t xml:space="preserve">, </w:t>
      </w:r>
      <w:r w:rsidR="00645B47" w:rsidRPr="003F0306">
        <w:rPr>
          <w:color w:val="FF0000"/>
        </w:rPr>
        <w:t>points d’appréciation,</w:t>
      </w:r>
      <w:r w:rsidR="001C6ED5" w:rsidRPr="003F0306">
        <w:rPr>
          <w:color w:val="FF0000"/>
        </w:rPr>
        <w:t xml:space="preserve"> </w:t>
      </w:r>
      <w:r w:rsidR="00645B47" w:rsidRPr="003F0306">
        <w:rPr>
          <w:color w:val="FF0000"/>
        </w:rPr>
        <w:t>formes de l’examen</w:t>
      </w:r>
      <w:r w:rsidR="001C6ED5" w:rsidRPr="003F0306">
        <w:rPr>
          <w:color w:val="FF0000"/>
        </w:rPr>
        <w:t xml:space="preserve">, </w:t>
      </w:r>
      <w:r w:rsidR="00645B47" w:rsidRPr="003F0306">
        <w:rPr>
          <w:color w:val="FF0000"/>
        </w:rPr>
        <w:t>durées</w:t>
      </w:r>
      <w:r w:rsidR="001C6ED5" w:rsidRPr="003F0306">
        <w:rPr>
          <w:color w:val="FF0000"/>
        </w:rPr>
        <w:t xml:space="preserve">, </w:t>
      </w:r>
      <w:r w:rsidR="00645B47" w:rsidRPr="003F0306">
        <w:rPr>
          <w:color w:val="FF0000"/>
        </w:rPr>
        <w:t>attribution des notes, etc.</w:t>
      </w:r>
      <w:r w:rsidRPr="003F0306">
        <w:rPr>
          <w:color w:val="FF0000"/>
        </w:rPr>
        <w:t>]</w:t>
      </w:r>
    </w:p>
    <w:p w14:paraId="7D0768F1" w14:textId="77777777" w:rsidR="004E1D13" w:rsidRDefault="004E1D13" w:rsidP="004E1D13">
      <w:pPr>
        <w:pStyle w:val="berschrift1"/>
      </w:pPr>
      <w:r>
        <w:t>Conditions de réussite</w:t>
      </w:r>
    </w:p>
    <w:p w14:paraId="39B7461E" w14:textId="32A4256F" w:rsidR="00430476" w:rsidRPr="004E1D13" w:rsidRDefault="004E1D13" w:rsidP="00DD33A1">
      <w:r w:rsidRPr="00797505">
        <w:t xml:space="preserve">La procédure de qualification avec </w:t>
      </w:r>
      <w:r w:rsidRPr="00797505">
        <w:rPr>
          <w:color w:val="FF0000"/>
        </w:rPr>
        <w:t>[</w:t>
      </w:r>
      <w:r>
        <w:rPr>
          <w:color w:val="FF0000"/>
        </w:rPr>
        <w:t>nom de l’autre procédure de qualification</w:t>
      </w:r>
      <w:r w:rsidRPr="00797505">
        <w:rPr>
          <w:color w:val="FF0000"/>
        </w:rPr>
        <w:t xml:space="preserve">] </w:t>
      </w:r>
      <w:r>
        <w:t>e</w:t>
      </w:r>
      <w:r w:rsidRPr="00797505">
        <w:t xml:space="preserve">st </w:t>
      </w:r>
      <w:r>
        <w:t>réussie si:</w:t>
      </w:r>
      <w:r w:rsidR="00DD33A1" w:rsidRPr="004E1D13">
        <w:t xml:space="preserve"> </w:t>
      </w:r>
    </w:p>
    <w:p w14:paraId="4709CCCE" w14:textId="0FFACE19" w:rsidR="003F3D8A" w:rsidRPr="00645B47" w:rsidRDefault="00BE6D93" w:rsidP="00BC0239">
      <w:pPr>
        <w:pStyle w:val="Listenabsatz"/>
        <w:numPr>
          <w:ilvl w:val="0"/>
          <w:numId w:val="18"/>
        </w:numPr>
        <w:rPr>
          <w:lang w:val="de-CH"/>
        </w:rPr>
      </w:pPr>
      <w:r w:rsidRPr="00645B47">
        <w:rPr>
          <w:color w:val="FF0000"/>
          <w:lang w:val="de-CH"/>
        </w:rPr>
        <w:t>[</w:t>
      </w:r>
      <w:r w:rsidR="00DD33A1" w:rsidRPr="00645B47">
        <w:rPr>
          <w:color w:val="FF0000"/>
          <w:lang w:val="de-CH"/>
        </w:rPr>
        <w:t>…</w:t>
      </w:r>
      <w:r w:rsidRPr="00645B47">
        <w:rPr>
          <w:color w:val="FF0000"/>
          <w:lang w:val="de-CH"/>
        </w:rPr>
        <w:t>]</w:t>
      </w:r>
    </w:p>
    <w:p w14:paraId="492CE966" w14:textId="7CC1E1B9" w:rsidR="00DD33A1" w:rsidRPr="00645B47" w:rsidRDefault="00C02E19" w:rsidP="00DD33A1">
      <w:pPr>
        <w:pStyle w:val="berschrift1"/>
        <w:rPr>
          <w:lang w:val="de-CH"/>
        </w:rPr>
      </w:pPr>
      <w:proofErr w:type="spellStart"/>
      <w:r>
        <w:rPr>
          <w:lang w:val="de-CH"/>
        </w:rPr>
        <w:t>Répétition</w:t>
      </w:r>
      <w:proofErr w:type="spellEnd"/>
    </w:p>
    <w:p w14:paraId="5B02CD36" w14:textId="1FE5170E" w:rsidR="00DD33A1" w:rsidRDefault="00C02E19" w:rsidP="00DD33A1">
      <w:r w:rsidRPr="00001702">
        <w:t xml:space="preserve">La répétition de la procédure de qualification avec </w:t>
      </w:r>
      <w:r w:rsidRPr="00001702">
        <w:rPr>
          <w:color w:val="FF0000"/>
        </w:rPr>
        <w:t>[</w:t>
      </w:r>
      <w:r>
        <w:rPr>
          <w:color w:val="FF0000"/>
        </w:rPr>
        <w:t>nom de l’autre procédure de qualification</w:t>
      </w:r>
      <w:r w:rsidRPr="00001702">
        <w:rPr>
          <w:color w:val="FF0000"/>
        </w:rPr>
        <w:t>]</w:t>
      </w:r>
      <w:r w:rsidRPr="00001702">
        <w:t xml:space="preserve"> est régie par l’art. 33 </w:t>
      </w:r>
      <w:proofErr w:type="spellStart"/>
      <w:r w:rsidRPr="00001702">
        <w:t>OFPr</w:t>
      </w:r>
      <w:proofErr w:type="spellEnd"/>
      <w:r w:rsidR="00DD33A1" w:rsidRPr="003F0306">
        <w:t>.</w:t>
      </w:r>
      <w:r w:rsidR="00DD33A1" w:rsidRPr="003F0306">
        <w:rPr>
          <w:color w:val="FF0000"/>
        </w:rPr>
        <w:t xml:space="preserve"> </w:t>
      </w:r>
      <w:r w:rsidR="00532914" w:rsidRPr="003F0306">
        <w:rPr>
          <w:color w:val="FF0000"/>
        </w:rPr>
        <w:t>[</w:t>
      </w:r>
      <w:proofErr w:type="gramStart"/>
      <w:r w:rsidRPr="003F0306">
        <w:rPr>
          <w:color w:val="FF0000"/>
        </w:rPr>
        <w:t>description</w:t>
      </w:r>
      <w:proofErr w:type="gramEnd"/>
      <w:r w:rsidR="003F0306" w:rsidRPr="003F0306">
        <w:rPr>
          <w:color w:val="FF0000"/>
        </w:rPr>
        <w:t xml:space="preserve"> </w:t>
      </w:r>
      <w:r w:rsidRPr="003F0306">
        <w:rPr>
          <w:color w:val="FF0000"/>
        </w:rPr>
        <w:t>des possibilités de répétition de la procédure de qualification</w:t>
      </w:r>
      <w:r w:rsidR="00532914" w:rsidRPr="003F0306">
        <w:rPr>
          <w:color w:val="FF0000"/>
        </w:rPr>
        <w:t>]</w:t>
      </w:r>
    </w:p>
    <w:p w14:paraId="158784AF" w14:textId="723DEBD6" w:rsidR="005D63BA" w:rsidRDefault="00BF47AD" w:rsidP="005D63BA">
      <w:pPr>
        <w:pStyle w:val="berschrift1"/>
      </w:pPr>
      <w:bookmarkStart w:id="2" w:name="_Toc434926610"/>
      <w:r>
        <w:t>Certificat et</w:t>
      </w:r>
      <w:r w:rsidR="005D63BA">
        <w:t xml:space="preserve"> </w:t>
      </w:r>
      <w:r>
        <w:t>titre</w:t>
      </w:r>
    </w:p>
    <w:p w14:paraId="7000CCD5" w14:textId="64D892B3" w:rsidR="007D7A86" w:rsidRPr="00F57EB6" w:rsidRDefault="00F57EB6" w:rsidP="00E72767">
      <w:r w:rsidRPr="0064293E">
        <w:t xml:space="preserve">Selon </w:t>
      </w:r>
      <w:r w:rsidR="0064293E" w:rsidRPr="0064293E">
        <w:t xml:space="preserve">les </w:t>
      </w:r>
      <w:r w:rsidRPr="0064293E">
        <w:t>art.</w:t>
      </w:r>
      <w:r w:rsidR="00E20DD4" w:rsidRPr="0064293E">
        <w:t> </w:t>
      </w:r>
      <w:r w:rsidRPr="0064293E">
        <w:rPr>
          <w:color w:val="FF0000"/>
        </w:rPr>
        <w:t>[37|38]</w:t>
      </w:r>
      <w:r w:rsidRPr="0064293E">
        <w:rPr>
          <w:i/>
        </w:rPr>
        <w:t xml:space="preserve"> </w:t>
      </w:r>
      <w:proofErr w:type="spellStart"/>
      <w:r w:rsidR="00E20DD4" w:rsidRPr="0064293E">
        <w:t>LFPr</w:t>
      </w:r>
      <w:proofErr w:type="spellEnd"/>
      <w:r w:rsidR="00E20DD4">
        <w:t xml:space="preserve"> et </w:t>
      </w:r>
      <w:r w:rsidRPr="00F57EB6">
        <w:rPr>
          <w:color w:val="FF0000"/>
        </w:rPr>
        <w:t>[21</w:t>
      </w:r>
      <w:r w:rsidRPr="00E71C53">
        <w:rPr>
          <w:color w:val="FF0000"/>
        </w:rPr>
        <w:t>]</w:t>
      </w:r>
      <w:r>
        <w:rPr>
          <w:color w:val="FF0000"/>
        </w:rPr>
        <w:t xml:space="preserve"> </w:t>
      </w:r>
      <w:r w:rsidRPr="00C95503">
        <w:t xml:space="preserve">de l’ordonnance sur la formation, </w:t>
      </w:r>
      <w:r>
        <w:t xml:space="preserve">la </w:t>
      </w:r>
      <w:r w:rsidRPr="00AF79A4">
        <w:rPr>
          <w:szCs w:val="24"/>
        </w:rPr>
        <w:t xml:space="preserve">personne qui a réussi </w:t>
      </w:r>
      <w:r>
        <w:rPr>
          <w:szCs w:val="24"/>
        </w:rPr>
        <w:t xml:space="preserve">la </w:t>
      </w:r>
      <w:r w:rsidRPr="00AF79A4">
        <w:rPr>
          <w:szCs w:val="24"/>
        </w:rPr>
        <w:t xml:space="preserve">procédure de qualification </w:t>
      </w:r>
      <w:r>
        <w:rPr>
          <w:szCs w:val="24"/>
        </w:rPr>
        <w:t xml:space="preserve">avec </w:t>
      </w:r>
      <w:r w:rsidRPr="00001702">
        <w:rPr>
          <w:color w:val="FF0000"/>
        </w:rPr>
        <w:t>[</w:t>
      </w:r>
      <w:r>
        <w:rPr>
          <w:color w:val="FF0000"/>
        </w:rPr>
        <w:t>nom de l’autre procédure de qualification</w:t>
      </w:r>
      <w:r w:rsidRPr="00001702">
        <w:rPr>
          <w:color w:val="FF0000"/>
        </w:rPr>
        <w:t>]</w:t>
      </w:r>
      <w:r w:rsidRPr="00001702">
        <w:t xml:space="preserve"> </w:t>
      </w:r>
      <w:r w:rsidRPr="00AF79A4">
        <w:rPr>
          <w:szCs w:val="24"/>
        </w:rPr>
        <w:t xml:space="preserve">reçoit </w:t>
      </w:r>
      <w:r w:rsidRPr="00AF79A4">
        <w:rPr>
          <w:color w:val="FF0000"/>
          <w:szCs w:val="24"/>
        </w:rPr>
        <w:t>[le certificat fédéral de capacité (CFC</w:t>
      </w:r>
      <w:r w:rsidR="00A90DBC">
        <w:rPr>
          <w:color w:val="FF0000"/>
          <w:szCs w:val="24"/>
        </w:rPr>
        <w:t>)|</w:t>
      </w:r>
      <w:r w:rsidRPr="00AF79A4">
        <w:rPr>
          <w:color w:val="FF0000"/>
          <w:szCs w:val="24"/>
        </w:rPr>
        <w:t>l’attestation fédérale de formation professionnelle (AFP)]</w:t>
      </w:r>
      <w:r w:rsidRPr="00AF79A4">
        <w:rPr>
          <w:szCs w:val="24"/>
        </w:rPr>
        <w:t>.</w:t>
      </w:r>
      <w:r w:rsidRPr="00A743AE">
        <w:t xml:space="preserve"> </w:t>
      </w:r>
      <w:r w:rsidRPr="00AF79A4">
        <w:rPr>
          <w:color w:val="FF0000"/>
          <w:szCs w:val="24"/>
        </w:rPr>
        <w:t>[Le CFC</w:t>
      </w:r>
      <w:r w:rsidR="00A90DBC">
        <w:rPr>
          <w:color w:val="FF0000"/>
          <w:szCs w:val="24"/>
        </w:rPr>
        <w:t>|</w:t>
      </w:r>
      <w:r w:rsidRPr="00AF79A4">
        <w:rPr>
          <w:color w:val="FF0000"/>
          <w:szCs w:val="24"/>
        </w:rPr>
        <w:t>L’AFP]</w:t>
      </w:r>
      <w:r w:rsidRPr="00AF79A4">
        <w:rPr>
          <w:szCs w:val="24"/>
        </w:rPr>
        <w:t xml:space="preserve"> autorise s</w:t>
      </w:r>
      <w:r>
        <w:rPr>
          <w:szCs w:val="24"/>
        </w:rPr>
        <w:t>on titulaire</w:t>
      </w:r>
      <w:r w:rsidRPr="00AF79A4">
        <w:rPr>
          <w:szCs w:val="24"/>
        </w:rPr>
        <w:t xml:space="preserve"> à porter le titre légalement protégé </w:t>
      </w:r>
      <w:r w:rsidR="00A90DBC">
        <w:rPr>
          <w:color w:val="FF0000"/>
          <w:szCs w:val="24"/>
        </w:rPr>
        <w:t>[</w:t>
      </w:r>
      <w:proofErr w:type="spellStart"/>
      <w:r w:rsidR="00A90DBC">
        <w:rPr>
          <w:color w:val="FF0000"/>
          <w:szCs w:val="24"/>
        </w:rPr>
        <w:t>de|</w:t>
      </w:r>
      <w:r w:rsidRPr="00AF79A4">
        <w:rPr>
          <w:color w:val="FF0000"/>
          <w:szCs w:val="24"/>
        </w:rPr>
        <w:t>d</w:t>
      </w:r>
      <w:proofErr w:type="spellEnd"/>
      <w:r w:rsidRPr="00AF79A4">
        <w:rPr>
          <w:color w:val="FF0000"/>
          <w:szCs w:val="24"/>
        </w:rPr>
        <w:t>’]</w:t>
      </w:r>
      <w:proofErr w:type="gramStart"/>
      <w:r w:rsidRPr="00AF79A4">
        <w:rPr>
          <w:szCs w:val="24"/>
        </w:rPr>
        <w:t xml:space="preserve"> «</w:t>
      </w:r>
      <w:r w:rsidR="00BF47AD">
        <w:rPr>
          <w:color w:val="FF0000"/>
          <w:szCs w:val="24"/>
        </w:rPr>
        <w:t>[</w:t>
      </w:r>
      <w:proofErr w:type="gramEnd"/>
      <w:r w:rsidR="00BF47AD">
        <w:rPr>
          <w:color w:val="FF0000"/>
          <w:szCs w:val="24"/>
        </w:rPr>
        <w:t>titre </w:t>
      </w:r>
      <w:r w:rsidRPr="00AF79A4">
        <w:rPr>
          <w:color w:val="FF0000"/>
          <w:szCs w:val="24"/>
        </w:rPr>
        <w:t>fém.]</w:t>
      </w:r>
      <w:r w:rsidRPr="00AF79A4">
        <w:rPr>
          <w:szCs w:val="24"/>
        </w:rPr>
        <w:t>»/«</w:t>
      </w:r>
      <w:r w:rsidRPr="00AF79A4">
        <w:rPr>
          <w:color w:val="FF0000"/>
          <w:szCs w:val="24"/>
        </w:rPr>
        <w:t>[titre masc.]</w:t>
      </w:r>
      <w:r w:rsidRPr="00AF79A4">
        <w:rPr>
          <w:szCs w:val="24"/>
        </w:rPr>
        <w:t>»</w:t>
      </w:r>
      <w:r w:rsidR="007D7A86" w:rsidRPr="00F57EB6">
        <w:t>.</w:t>
      </w:r>
    </w:p>
    <w:p w14:paraId="5F989C0D" w14:textId="77777777" w:rsidR="007D7A86" w:rsidRPr="00F57EB6" w:rsidRDefault="007D7A86" w:rsidP="00E72767"/>
    <w:p w14:paraId="49C25EDA" w14:textId="608EBF4C" w:rsidR="005D63BA" w:rsidRPr="006B5259" w:rsidRDefault="006B5259" w:rsidP="007D7A86">
      <w:r w:rsidRPr="00EE3C35">
        <w:rPr>
          <w:szCs w:val="24"/>
        </w:rPr>
        <w:t xml:space="preserve">Si </w:t>
      </w:r>
      <w:r w:rsidR="00A90DBC">
        <w:rPr>
          <w:color w:val="FF0000"/>
          <w:szCs w:val="24"/>
        </w:rPr>
        <w:t xml:space="preserve">[le </w:t>
      </w:r>
      <w:proofErr w:type="spellStart"/>
      <w:r w:rsidR="00A90DBC">
        <w:rPr>
          <w:color w:val="FF0000"/>
          <w:szCs w:val="24"/>
        </w:rPr>
        <w:t>CFC|</w:t>
      </w:r>
      <w:r w:rsidRPr="00EE3C35">
        <w:rPr>
          <w:color w:val="FF0000"/>
          <w:szCs w:val="24"/>
        </w:rPr>
        <w:t>l’AFP</w:t>
      </w:r>
      <w:proofErr w:type="spellEnd"/>
      <w:r w:rsidRPr="00EE3C35">
        <w:rPr>
          <w:color w:val="FF0000"/>
          <w:szCs w:val="24"/>
        </w:rPr>
        <w:t xml:space="preserve">] </w:t>
      </w:r>
      <w:r w:rsidRPr="00EE3C35">
        <w:rPr>
          <w:szCs w:val="24"/>
        </w:rPr>
        <w:t>a été obtenu</w:t>
      </w:r>
      <w:r w:rsidRPr="00EE3C35">
        <w:rPr>
          <w:color w:val="FF0000"/>
          <w:szCs w:val="24"/>
        </w:rPr>
        <w:t>[e]</w:t>
      </w:r>
      <w:r w:rsidRPr="00EE3C35">
        <w:rPr>
          <w:szCs w:val="24"/>
        </w:rPr>
        <w:t xml:space="preserve"> par le biais de la procédure de qualification avec </w:t>
      </w:r>
      <w:r w:rsidRPr="00001702">
        <w:rPr>
          <w:color w:val="FF0000"/>
        </w:rPr>
        <w:t>[</w:t>
      </w:r>
      <w:r>
        <w:rPr>
          <w:color w:val="FF0000"/>
        </w:rPr>
        <w:t>nom de l’autre procédure de qualification</w:t>
      </w:r>
      <w:r w:rsidRPr="00001702">
        <w:rPr>
          <w:color w:val="FF0000"/>
        </w:rPr>
        <w:t>]</w:t>
      </w:r>
      <w:r w:rsidRPr="00EE3C35">
        <w:rPr>
          <w:szCs w:val="24"/>
        </w:rPr>
        <w:t xml:space="preserve">, </w:t>
      </w:r>
      <w:r w:rsidRPr="00EE3C35">
        <w:rPr>
          <w:color w:val="FF0000"/>
          <w:szCs w:val="24"/>
        </w:rPr>
        <w:t>[</w:t>
      </w:r>
      <w:r>
        <w:rPr>
          <w:color w:val="FF0000"/>
          <w:szCs w:val="24"/>
        </w:rPr>
        <w:t>l</w:t>
      </w:r>
      <w:r w:rsidRPr="006B5259">
        <w:rPr>
          <w:color w:val="FF0000"/>
          <w:szCs w:val="24"/>
        </w:rPr>
        <w:t>’attestation des acquis</w:t>
      </w:r>
      <w:r w:rsidRPr="00EE3C35">
        <w:rPr>
          <w:color w:val="FF0000"/>
          <w:szCs w:val="24"/>
        </w:rPr>
        <w:t>/l</w:t>
      </w:r>
      <w:r>
        <w:rPr>
          <w:color w:val="FF0000"/>
          <w:szCs w:val="24"/>
        </w:rPr>
        <w:t>e bulletin de notes</w:t>
      </w:r>
      <w:r w:rsidRPr="00EE3C35">
        <w:rPr>
          <w:color w:val="FF0000"/>
          <w:szCs w:val="24"/>
        </w:rPr>
        <w:t>]</w:t>
      </w:r>
      <w:r>
        <w:rPr>
          <w:szCs w:val="24"/>
        </w:rPr>
        <w:t xml:space="preserve"> mentionne </w:t>
      </w:r>
      <w:r w:rsidRPr="00390C2F">
        <w:rPr>
          <w:szCs w:val="24"/>
        </w:rPr>
        <w:t xml:space="preserve">l’appréciation </w:t>
      </w:r>
      <w:r w:rsidRPr="00390C2F">
        <w:rPr>
          <w:color w:val="FF0000"/>
        </w:rPr>
        <w:t>[</w:t>
      </w:r>
      <w:r w:rsidR="00390C2F" w:rsidRPr="00390C2F">
        <w:rPr>
          <w:color w:val="FF0000"/>
        </w:rPr>
        <w:t>relative</w:t>
      </w:r>
      <w:r w:rsidR="00390C2F">
        <w:rPr>
          <w:color w:val="FF0000"/>
        </w:rPr>
        <w:t xml:space="preserve"> aux</w:t>
      </w:r>
      <w:r w:rsidRPr="006B5259">
        <w:rPr>
          <w:color w:val="FF0000"/>
        </w:rPr>
        <w:t xml:space="preserve"> compétences opérationnelles au sens de l’art. </w:t>
      </w:r>
      <w:r w:rsidRPr="006F3DB9">
        <w:rPr>
          <w:color w:val="FF0000"/>
        </w:rPr>
        <w:t>[4]</w:t>
      </w:r>
      <w:r w:rsidRPr="006B5259">
        <w:rPr>
          <w:color w:val="FF0000"/>
        </w:rPr>
        <w:t xml:space="preserve"> de l’or</w:t>
      </w:r>
      <w:r w:rsidR="00C168A0">
        <w:rPr>
          <w:color w:val="FF0000"/>
        </w:rPr>
        <w:t xml:space="preserve">donnance sur la formation et </w:t>
      </w:r>
      <w:r w:rsidR="00390C2F">
        <w:rPr>
          <w:color w:val="FF0000"/>
        </w:rPr>
        <w:t xml:space="preserve">à </w:t>
      </w:r>
      <w:r w:rsidRPr="006B5259">
        <w:rPr>
          <w:color w:val="FF0000"/>
        </w:rPr>
        <w:t>la culture générale</w:t>
      </w:r>
      <w:r w:rsidRPr="006F3DB9">
        <w:rPr>
          <w:color w:val="FF0000"/>
        </w:rPr>
        <w:t>]</w:t>
      </w:r>
      <w:r w:rsidR="006B3A15" w:rsidRPr="006B5259">
        <w:t>.</w:t>
      </w:r>
    </w:p>
    <w:bookmarkEnd w:id="2"/>
    <w:p w14:paraId="3F98B3C0" w14:textId="77777777" w:rsidR="001A4A64" w:rsidRDefault="001A4A64" w:rsidP="001A4A64">
      <w:pPr>
        <w:pStyle w:val="berschrift1"/>
      </w:pPr>
      <w:r>
        <w:t>Dispositions transitoires</w:t>
      </w:r>
    </w:p>
    <w:p w14:paraId="4A3CE893" w14:textId="3FC0B112" w:rsidR="00DD037C" w:rsidRPr="001A4A64" w:rsidRDefault="001A4A64" w:rsidP="00DD037C">
      <w:r w:rsidRPr="0072227A">
        <w:t xml:space="preserve">La procédure de qualification avec </w:t>
      </w:r>
      <w:r w:rsidRPr="0072227A">
        <w:rPr>
          <w:color w:val="FF0000"/>
        </w:rPr>
        <w:t>[</w:t>
      </w:r>
      <w:r>
        <w:rPr>
          <w:color w:val="FF0000"/>
        </w:rPr>
        <w:t>nom de l’autre procédure de qualification</w:t>
      </w:r>
      <w:r w:rsidRPr="00001702">
        <w:rPr>
          <w:color w:val="FF0000"/>
        </w:rPr>
        <w:t>]</w:t>
      </w:r>
      <w:r w:rsidRPr="0072227A">
        <w:rPr>
          <w:color w:val="FF0000"/>
        </w:rPr>
        <w:t xml:space="preserve"> </w:t>
      </w:r>
      <w:r w:rsidRPr="002465EE">
        <w:t>est menée</w:t>
      </w:r>
      <w:r w:rsidRPr="0072227A">
        <w:t xml:space="preserve"> jusqu’au 31 décembre </w:t>
      </w:r>
      <w:r w:rsidRPr="0072227A">
        <w:rPr>
          <w:color w:val="FF0000"/>
        </w:rPr>
        <w:t>[année]</w:t>
      </w:r>
      <w:r w:rsidRPr="0072227A">
        <w:t xml:space="preserve"> </w:t>
      </w:r>
      <w:r>
        <w:t>selon l’ancienne</w:t>
      </w:r>
      <w:r w:rsidRPr="0072227A">
        <w:t xml:space="preserve"> </w:t>
      </w:r>
      <w:r w:rsidRPr="001A4A64">
        <w:t xml:space="preserve">réglementation relative à la procédure de qualification avec </w:t>
      </w:r>
      <w:r w:rsidRPr="00001702">
        <w:rPr>
          <w:color w:val="FF0000"/>
        </w:rPr>
        <w:t>[</w:t>
      </w:r>
      <w:r>
        <w:rPr>
          <w:color w:val="FF0000"/>
        </w:rPr>
        <w:t>nom de l’autre procédure de qualification</w:t>
      </w:r>
      <w:r w:rsidRPr="00001702">
        <w:rPr>
          <w:color w:val="FF0000"/>
        </w:rPr>
        <w:t>]</w:t>
      </w:r>
      <w:r w:rsidRPr="00001702">
        <w:t xml:space="preserve"> </w:t>
      </w:r>
      <w:r>
        <w:t xml:space="preserve">pour la profession </w:t>
      </w:r>
      <w:r w:rsidRPr="00F43CF1">
        <w:rPr>
          <w:color w:val="FF0000"/>
        </w:rPr>
        <w:t>[</w:t>
      </w:r>
      <w:proofErr w:type="spellStart"/>
      <w:r w:rsidR="00A90DBC">
        <w:rPr>
          <w:color w:val="FF0000"/>
        </w:rPr>
        <w:t>de|</w:t>
      </w:r>
      <w:r>
        <w:rPr>
          <w:color w:val="FF0000"/>
        </w:rPr>
        <w:t>d</w:t>
      </w:r>
      <w:proofErr w:type="spellEnd"/>
      <w:r>
        <w:rPr>
          <w:color w:val="FF0000"/>
        </w:rPr>
        <w:t>’</w:t>
      </w:r>
      <w:r w:rsidRPr="00F43CF1">
        <w:rPr>
          <w:color w:val="FF0000"/>
        </w:rPr>
        <w:t xml:space="preserve">] </w:t>
      </w:r>
      <w:r w:rsidRPr="00BF47AD">
        <w:rPr>
          <w:color w:val="FF0000"/>
        </w:rPr>
        <w:t>[titre</w:t>
      </w:r>
      <w:r w:rsidR="00BF47AD" w:rsidRPr="00BF47AD">
        <w:rPr>
          <w:color w:val="FF0000"/>
        </w:rPr>
        <w:t> </w:t>
      </w:r>
      <w:proofErr w:type="gramStart"/>
      <w:r w:rsidRPr="00BF47AD">
        <w:rPr>
          <w:color w:val="FF0000"/>
        </w:rPr>
        <w:t>fém</w:t>
      </w:r>
      <w:r>
        <w:rPr>
          <w:color w:val="FF0000"/>
        </w:rPr>
        <w:t>.</w:t>
      </w:r>
      <w:r w:rsidRPr="0072227A">
        <w:rPr>
          <w:color w:val="FF0000"/>
        </w:rPr>
        <w:t>]</w:t>
      </w:r>
      <w:r w:rsidRPr="006F3DB9">
        <w:t>/</w:t>
      </w:r>
      <w:proofErr w:type="gramEnd"/>
      <w:r w:rsidRPr="001A4A64">
        <w:rPr>
          <w:color w:val="FF0000"/>
        </w:rPr>
        <w:t>[titre</w:t>
      </w:r>
      <w:r>
        <w:rPr>
          <w:color w:val="FF0000"/>
        </w:rPr>
        <w:t xml:space="preserve"> masc.</w:t>
      </w:r>
      <w:r w:rsidRPr="0072227A">
        <w:rPr>
          <w:color w:val="FF0000"/>
        </w:rPr>
        <w:t>]</w:t>
      </w:r>
      <w:r w:rsidRPr="0072227A">
        <w:t>.</w:t>
      </w:r>
    </w:p>
    <w:p w14:paraId="1DB333BC" w14:textId="77777777" w:rsidR="00DD037C" w:rsidRPr="001A4A64" w:rsidRDefault="00DD037C" w:rsidP="00DD037C"/>
    <w:p w14:paraId="7ED46F16" w14:textId="1E7B702C" w:rsidR="00E731F5" w:rsidRPr="00EE3015" w:rsidRDefault="00EE3015" w:rsidP="00FC6CA7">
      <w:r w:rsidRPr="00A15D04">
        <w:lastRenderedPageBreak/>
        <w:t xml:space="preserve">Si elles en font la demande, les personnes qui répètent jusqu’au 31 décembre </w:t>
      </w:r>
      <w:r w:rsidRPr="00A15D04">
        <w:rPr>
          <w:color w:val="FF0000"/>
        </w:rPr>
        <w:t xml:space="preserve">[année] </w:t>
      </w:r>
      <w:r>
        <w:t xml:space="preserve">la procédure de qualification avec </w:t>
      </w:r>
      <w:r w:rsidRPr="00A15D04">
        <w:rPr>
          <w:color w:val="FF0000"/>
        </w:rPr>
        <w:t>[</w:t>
      </w:r>
      <w:r>
        <w:rPr>
          <w:color w:val="FF0000"/>
        </w:rPr>
        <w:t>nom de l’autre procédure de qualification</w:t>
      </w:r>
      <w:r w:rsidRPr="00A15D04">
        <w:rPr>
          <w:color w:val="FF0000"/>
        </w:rPr>
        <w:t xml:space="preserve">] </w:t>
      </w:r>
      <w:r>
        <w:t>verront leurs prestations appréciées selon</w:t>
      </w:r>
      <w:r w:rsidRPr="004A5165">
        <w:t xml:space="preserve"> </w:t>
      </w:r>
      <w:r>
        <w:t xml:space="preserve">l’ancienne </w:t>
      </w:r>
      <w:r w:rsidRPr="00EE3015">
        <w:t xml:space="preserve">réglementation relative à la procédure de qualification avec </w:t>
      </w:r>
      <w:r w:rsidRPr="00001702">
        <w:rPr>
          <w:color w:val="FF0000"/>
        </w:rPr>
        <w:t>[</w:t>
      </w:r>
      <w:r>
        <w:rPr>
          <w:color w:val="FF0000"/>
        </w:rPr>
        <w:t>nom de l’autre procédure de qualification</w:t>
      </w:r>
      <w:r w:rsidRPr="00001702">
        <w:rPr>
          <w:color w:val="FF0000"/>
        </w:rPr>
        <w:t>]</w:t>
      </w:r>
      <w:r w:rsidRPr="00001702">
        <w:t xml:space="preserve"> </w:t>
      </w:r>
      <w:r>
        <w:t xml:space="preserve">pour la profession </w:t>
      </w:r>
      <w:r w:rsidRPr="00F43CF1">
        <w:rPr>
          <w:color w:val="FF0000"/>
        </w:rPr>
        <w:t>[</w:t>
      </w:r>
      <w:proofErr w:type="spellStart"/>
      <w:r w:rsidR="00A90DBC">
        <w:rPr>
          <w:color w:val="FF0000"/>
        </w:rPr>
        <w:t>de|</w:t>
      </w:r>
      <w:r>
        <w:rPr>
          <w:color w:val="FF0000"/>
        </w:rPr>
        <w:t>d</w:t>
      </w:r>
      <w:proofErr w:type="spellEnd"/>
      <w:r>
        <w:rPr>
          <w:color w:val="FF0000"/>
        </w:rPr>
        <w:t>’]</w:t>
      </w:r>
      <w:r>
        <w:t xml:space="preserve"> </w:t>
      </w:r>
      <w:r>
        <w:rPr>
          <w:color w:val="FF0000"/>
        </w:rPr>
        <w:t>[t</w:t>
      </w:r>
      <w:r w:rsidRPr="0072227A">
        <w:rPr>
          <w:color w:val="FF0000"/>
        </w:rPr>
        <w:t>it</w:t>
      </w:r>
      <w:r>
        <w:rPr>
          <w:color w:val="FF0000"/>
        </w:rPr>
        <w:t xml:space="preserve">re </w:t>
      </w:r>
      <w:proofErr w:type="gramStart"/>
      <w:r>
        <w:rPr>
          <w:color w:val="FF0000"/>
        </w:rPr>
        <w:t>fém</w:t>
      </w:r>
      <w:r w:rsidRPr="00755C7D">
        <w:rPr>
          <w:color w:val="FF0000"/>
        </w:rPr>
        <w:t>.]</w:t>
      </w:r>
      <w:r w:rsidRPr="00755C7D">
        <w:t>/</w:t>
      </w:r>
      <w:proofErr w:type="gramEnd"/>
      <w:r w:rsidRPr="00755C7D">
        <w:rPr>
          <w:color w:val="FF0000"/>
        </w:rPr>
        <w:t>[titre</w:t>
      </w:r>
      <w:r>
        <w:rPr>
          <w:color w:val="FF0000"/>
        </w:rPr>
        <w:t xml:space="preserve"> masc.</w:t>
      </w:r>
      <w:r w:rsidRPr="0072227A">
        <w:rPr>
          <w:color w:val="FF0000"/>
        </w:rPr>
        <w:t>]</w:t>
      </w:r>
      <w:r w:rsidRPr="0072227A">
        <w:t>.</w:t>
      </w:r>
      <w:bookmarkStart w:id="3" w:name="_Toc434926611"/>
    </w:p>
    <w:bookmarkEnd w:id="3"/>
    <w:p w14:paraId="6C577764" w14:textId="77777777" w:rsidR="00EE3015" w:rsidRDefault="00EE3015" w:rsidP="00EE3015">
      <w:pPr>
        <w:pStyle w:val="berschrift1"/>
      </w:pPr>
      <w:r>
        <w:t>Entrée en vigueur et reconnaissance</w:t>
      </w:r>
    </w:p>
    <w:p w14:paraId="16BB5647" w14:textId="74F6BC7B" w:rsidR="0052011D" w:rsidRPr="00EE3015" w:rsidRDefault="00EE3015" w:rsidP="0052011D">
      <w:pPr>
        <w:spacing w:line="240" w:lineRule="auto"/>
      </w:pPr>
      <w:r w:rsidRPr="004A5165">
        <w:t xml:space="preserve">La présente réglementation relative à la procédure de qualification avec </w:t>
      </w:r>
      <w:r w:rsidRPr="004A5165">
        <w:rPr>
          <w:color w:val="FF0000"/>
        </w:rPr>
        <w:t>[</w:t>
      </w:r>
      <w:r>
        <w:rPr>
          <w:color w:val="FF0000"/>
        </w:rPr>
        <w:t>nom de l’autre procédure de qualification</w:t>
      </w:r>
      <w:r w:rsidRPr="004A5165">
        <w:rPr>
          <w:color w:val="FF0000"/>
        </w:rPr>
        <w:t xml:space="preserve">] </w:t>
      </w:r>
      <w:r>
        <w:t xml:space="preserve">entre en vigueur le </w:t>
      </w:r>
      <w:r w:rsidRPr="004A5165">
        <w:rPr>
          <w:color w:val="FF0000"/>
        </w:rPr>
        <w:t>[</w:t>
      </w:r>
      <w:r>
        <w:rPr>
          <w:color w:val="FF0000"/>
        </w:rPr>
        <w:t>date</w:t>
      </w:r>
      <w:r w:rsidRPr="004A5165">
        <w:rPr>
          <w:color w:val="FF0000"/>
        </w:rPr>
        <w:t>]</w:t>
      </w:r>
      <w:r w:rsidR="0052011D" w:rsidRPr="00EE3015">
        <w:t>.</w:t>
      </w:r>
    </w:p>
    <w:p w14:paraId="2BE993D9" w14:textId="77777777" w:rsidR="006028A3" w:rsidRPr="00EE3015" w:rsidRDefault="006028A3" w:rsidP="0052011D">
      <w:pPr>
        <w:spacing w:line="240" w:lineRule="auto"/>
      </w:pPr>
    </w:p>
    <w:p w14:paraId="3AD9AC32" w14:textId="5295D577" w:rsidR="0052011D" w:rsidRPr="00EE3015" w:rsidRDefault="005278EA" w:rsidP="0052011D">
      <w:pPr>
        <w:spacing w:line="240" w:lineRule="auto"/>
        <w:rPr>
          <w:color w:val="FF0000"/>
        </w:rPr>
      </w:pPr>
      <w:r w:rsidRPr="00EE3015">
        <w:rPr>
          <w:color w:val="FF0000"/>
        </w:rPr>
        <w:t>[</w:t>
      </w:r>
      <w:r w:rsidR="00EE3015" w:rsidRPr="00EE3015">
        <w:rPr>
          <w:color w:val="FF0000"/>
        </w:rPr>
        <w:t>Lieu</w:t>
      </w:r>
      <w:r w:rsidRPr="00EE3015">
        <w:rPr>
          <w:color w:val="FF0000"/>
        </w:rPr>
        <w:t>]</w:t>
      </w:r>
      <w:r w:rsidR="0052011D" w:rsidRPr="00EE3015">
        <w:rPr>
          <w:color w:val="FF0000"/>
        </w:rPr>
        <w:t xml:space="preserve">, </w:t>
      </w:r>
      <w:r w:rsidRPr="00EE3015">
        <w:rPr>
          <w:color w:val="FF0000"/>
        </w:rPr>
        <w:t>[</w:t>
      </w:r>
      <w:r w:rsidR="00EE3015" w:rsidRPr="00EE3015">
        <w:rPr>
          <w:color w:val="FF0000"/>
        </w:rPr>
        <w:t>date</w:t>
      </w:r>
      <w:r w:rsidRPr="00EE3015">
        <w:rPr>
          <w:color w:val="FF0000"/>
        </w:rPr>
        <w:t>]</w:t>
      </w:r>
    </w:p>
    <w:p w14:paraId="4BAFD520" w14:textId="77777777" w:rsidR="005278EA" w:rsidRPr="00EE3015" w:rsidRDefault="005278EA" w:rsidP="005278EA">
      <w:pPr>
        <w:spacing w:line="240" w:lineRule="auto"/>
      </w:pPr>
    </w:p>
    <w:p w14:paraId="33901A19" w14:textId="38E40029" w:rsidR="006028A3" w:rsidRPr="00EE3015" w:rsidRDefault="005278EA" w:rsidP="0052011D">
      <w:pPr>
        <w:spacing w:line="240" w:lineRule="auto"/>
        <w:rPr>
          <w:color w:val="FF0000"/>
        </w:rPr>
      </w:pPr>
      <w:r w:rsidRPr="00EE3015">
        <w:rPr>
          <w:color w:val="FF0000"/>
        </w:rPr>
        <w:t>[</w:t>
      </w:r>
      <w:r w:rsidR="00EE3015" w:rsidRPr="004A5165">
        <w:rPr>
          <w:color w:val="FF0000"/>
        </w:rPr>
        <w:t>Nom de l’</w:t>
      </w:r>
      <w:proofErr w:type="spellStart"/>
      <w:r w:rsidR="00EE3015" w:rsidRPr="004A5165">
        <w:rPr>
          <w:color w:val="FF0000"/>
        </w:rPr>
        <w:t>Ortra</w:t>
      </w:r>
      <w:proofErr w:type="spellEnd"/>
      <w:r w:rsidRPr="00EE3015">
        <w:rPr>
          <w:color w:val="FF0000"/>
        </w:rPr>
        <w:t xml:space="preserve">] </w:t>
      </w:r>
    </w:p>
    <w:p w14:paraId="1DECB930" w14:textId="77777777" w:rsidR="00EE3015" w:rsidRPr="004A5165" w:rsidRDefault="00EE3015" w:rsidP="00EE3015">
      <w:pPr>
        <w:tabs>
          <w:tab w:val="left" w:pos="4962"/>
        </w:tabs>
        <w:spacing w:line="240" w:lineRule="auto"/>
      </w:pPr>
      <w:r w:rsidRPr="004A5165">
        <w:t>Président/e</w:t>
      </w:r>
      <w:r w:rsidRPr="004A5165">
        <w:tab/>
        <w:t>Directeur/</w:t>
      </w:r>
      <w:proofErr w:type="spellStart"/>
      <w:r w:rsidRPr="004A5165">
        <w:t>trice</w:t>
      </w:r>
      <w:proofErr w:type="spellEnd"/>
    </w:p>
    <w:p w14:paraId="2888DAAA" w14:textId="77777777" w:rsidR="0052011D" w:rsidRPr="00EE3015" w:rsidRDefault="0052011D" w:rsidP="005278EA">
      <w:pPr>
        <w:tabs>
          <w:tab w:val="left" w:pos="4962"/>
        </w:tabs>
        <w:spacing w:line="240" w:lineRule="auto"/>
      </w:pPr>
    </w:p>
    <w:p w14:paraId="2539690D" w14:textId="77777777" w:rsidR="00E731F5" w:rsidRPr="00EE3015" w:rsidRDefault="00E731F5" w:rsidP="005278EA">
      <w:pPr>
        <w:tabs>
          <w:tab w:val="left" w:pos="4962"/>
        </w:tabs>
        <w:spacing w:line="240" w:lineRule="auto"/>
      </w:pPr>
    </w:p>
    <w:p w14:paraId="267FE187" w14:textId="77777777" w:rsidR="0052011D" w:rsidRPr="00EE3015" w:rsidRDefault="0052011D" w:rsidP="005278EA">
      <w:pPr>
        <w:tabs>
          <w:tab w:val="left" w:pos="4962"/>
        </w:tabs>
        <w:spacing w:line="240" w:lineRule="auto"/>
      </w:pPr>
    </w:p>
    <w:p w14:paraId="12FBCEAA" w14:textId="51047FE6" w:rsidR="0052011D" w:rsidRPr="00EE3015" w:rsidRDefault="00157E20" w:rsidP="005278EA">
      <w:pPr>
        <w:tabs>
          <w:tab w:val="left" w:pos="4962"/>
        </w:tabs>
        <w:spacing w:line="240" w:lineRule="auto"/>
        <w:rPr>
          <w:color w:val="FF0000"/>
        </w:rPr>
      </w:pPr>
      <w:r w:rsidRPr="00C168A0">
        <w:rPr>
          <w:color w:val="FF0000"/>
        </w:rPr>
        <w:t>[</w:t>
      </w:r>
      <w:r w:rsidR="00EE3015" w:rsidRPr="00C168A0">
        <w:rPr>
          <w:color w:val="FF0000"/>
        </w:rPr>
        <w:t xml:space="preserve">Prénom </w:t>
      </w:r>
      <w:r w:rsidR="00C168A0" w:rsidRPr="00C168A0">
        <w:rPr>
          <w:color w:val="FF0000"/>
        </w:rPr>
        <w:t xml:space="preserve">et </w:t>
      </w:r>
      <w:r w:rsidR="0064293E">
        <w:rPr>
          <w:color w:val="FF0000"/>
        </w:rPr>
        <w:t>N</w:t>
      </w:r>
      <w:r w:rsidR="00EE3015" w:rsidRPr="00C168A0">
        <w:rPr>
          <w:color w:val="FF0000"/>
        </w:rPr>
        <w:t>om]</w:t>
      </w:r>
      <w:r w:rsidR="00EE3015" w:rsidRPr="00C168A0">
        <w:rPr>
          <w:color w:val="FF0000"/>
        </w:rPr>
        <w:tab/>
      </w:r>
      <w:r w:rsidR="00EE3015" w:rsidRPr="00C168A0">
        <w:rPr>
          <w:color w:val="FF0000"/>
        </w:rPr>
        <w:tab/>
        <w:t xml:space="preserve">[Prénom </w:t>
      </w:r>
      <w:r w:rsidR="00C168A0" w:rsidRPr="00C168A0">
        <w:rPr>
          <w:color w:val="FF0000"/>
        </w:rPr>
        <w:t xml:space="preserve">et </w:t>
      </w:r>
      <w:r w:rsidR="0064293E">
        <w:rPr>
          <w:color w:val="FF0000"/>
        </w:rPr>
        <w:t>N</w:t>
      </w:r>
      <w:r w:rsidR="00EE3015" w:rsidRPr="00C168A0">
        <w:rPr>
          <w:color w:val="FF0000"/>
        </w:rPr>
        <w:t>om]</w:t>
      </w:r>
    </w:p>
    <w:p w14:paraId="61340255" w14:textId="77777777" w:rsidR="0052011D" w:rsidRPr="00EE3015" w:rsidRDefault="0052011D" w:rsidP="0052011D">
      <w:pPr>
        <w:spacing w:line="240" w:lineRule="auto"/>
      </w:pPr>
    </w:p>
    <w:p w14:paraId="234A6806" w14:textId="77777777" w:rsidR="00814962" w:rsidRPr="00EE3015" w:rsidRDefault="00814962" w:rsidP="0052011D">
      <w:pPr>
        <w:spacing w:line="240" w:lineRule="auto"/>
      </w:pPr>
    </w:p>
    <w:p w14:paraId="7419CC42" w14:textId="77777777" w:rsidR="004D0E48" w:rsidRPr="00EE3015" w:rsidRDefault="004D0E48" w:rsidP="0052011D">
      <w:pPr>
        <w:spacing w:line="240" w:lineRule="auto"/>
      </w:pPr>
    </w:p>
    <w:p w14:paraId="78856C4B" w14:textId="7008A216" w:rsidR="00814962" w:rsidRPr="00EE3015" w:rsidRDefault="00EE3015" w:rsidP="0052011D">
      <w:pPr>
        <w:spacing w:line="240" w:lineRule="auto"/>
      </w:pPr>
      <w:r w:rsidRPr="00F43CF1">
        <w:t xml:space="preserve">La </w:t>
      </w:r>
      <w:r w:rsidRPr="00766555">
        <w:t xml:space="preserve">Commission suisse pour le développement de la profession et la qualité de la formation des </w:t>
      </w:r>
      <w:r w:rsidRPr="00F43CF1">
        <w:rPr>
          <w:color w:val="FF0000"/>
        </w:rPr>
        <w:t>[</w:t>
      </w:r>
      <w:r w:rsidRPr="00F43CF1">
        <w:rPr>
          <w:color w:val="FF0000"/>
          <w:szCs w:val="24"/>
        </w:rPr>
        <w:t>titre masc.]</w:t>
      </w:r>
      <w:r w:rsidRPr="00F43CF1">
        <w:rPr>
          <w:color w:val="FF0000"/>
        </w:rPr>
        <w:t xml:space="preserve"> </w:t>
      </w:r>
      <w:r w:rsidRPr="00F43CF1">
        <w:t xml:space="preserve">a pris position sur </w:t>
      </w:r>
      <w:r>
        <w:t>la présente réglementation relative à la</w:t>
      </w:r>
      <w:r w:rsidRPr="00F43CF1">
        <w:t xml:space="preserve"> procédure de qualification</w:t>
      </w:r>
      <w:r>
        <w:t xml:space="preserve"> avec</w:t>
      </w:r>
      <w:r w:rsidRPr="00F43CF1">
        <w:t xml:space="preserve"> </w:t>
      </w:r>
      <w:r w:rsidRPr="00F43CF1">
        <w:rPr>
          <w:color w:val="FF0000"/>
        </w:rPr>
        <w:t>[</w:t>
      </w:r>
      <w:r>
        <w:rPr>
          <w:color w:val="FF0000"/>
        </w:rPr>
        <w:t>nom de l’autre procédure de qualification</w:t>
      </w:r>
      <w:r w:rsidRPr="00F43CF1">
        <w:rPr>
          <w:color w:val="FF0000"/>
        </w:rPr>
        <w:t xml:space="preserve">] </w:t>
      </w:r>
      <w:r w:rsidRPr="00766555">
        <w:t xml:space="preserve">pour la profession </w:t>
      </w:r>
      <w:r w:rsidRPr="00F43CF1">
        <w:rPr>
          <w:color w:val="FF0000"/>
        </w:rPr>
        <w:t>[</w:t>
      </w:r>
      <w:proofErr w:type="spellStart"/>
      <w:r w:rsidR="00A90DBC">
        <w:rPr>
          <w:color w:val="FF0000"/>
        </w:rPr>
        <w:t>de|</w:t>
      </w:r>
      <w:r>
        <w:rPr>
          <w:color w:val="FF0000"/>
        </w:rPr>
        <w:t>d</w:t>
      </w:r>
      <w:proofErr w:type="spellEnd"/>
      <w:r>
        <w:rPr>
          <w:color w:val="FF0000"/>
        </w:rPr>
        <w:t>’</w:t>
      </w:r>
      <w:r w:rsidRPr="00F43CF1">
        <w:rPr>
          <w:color w:val="FF0000"/>
        </w:rPr>
        <w:t xml:space="preserve">] </w:t>
      </w:r>
      <w:r w:rsidRPr="00755C7D">
        <w:rPr>
          <w:color w:val="FF0000"/>
        </w:rPr>
        <w:t>[titre</w:t>
      </w:r>
      <w:r w:rsidR="00755C7D">
        <w:rPr>
          <w:color w:val="FF0000"/>
        </w:rPr>
        <w:t> </w:t>
      </w:r>
      <w:proofErr w:type="gramStart"/>
      <w:r>
        <w:rPr>
          <w:color w:val="FF0000"/>
        </w:rPr>
        <w:t>fém.]</w:t>
      </w:r>
      <w:r w:rsidRPr="00766555">
        <w:t>/</w:t>
      </w:r>
      <w:proofErr w:type="gramEnd"/>
      <w:r w:rsidRPr="00F43CF1">
        <w:rPr>
          <w:color w:val="FF0000"/>
        </w:rPr>
        <w:t>[</w:t>
      </w:r>
      <w:r>
        <w:rPr>
          <w:color w:val="FF0000"/>
        </w:rPr>
        <w:t>titre masc.</w:t>
      </w:r>
      <w:r w:rsidRPr="00F43CF1">
        <w:rPr>
          <w:color w:val="FF0000"/>
        </w:rPr>
        <w:t>]</w:t>
      </w:r>
      <w:r>
        <w:rPr>
          <w:color w:val="FF0000"/>
        </w:rPr>
        <w:t xml:space="preserve"> </w:t>
      </w:r>
      <w:r w:rsidRPr="000E73AC">
        <w:t xml:space="preserve">lors de sa séance du </w:t>
      </w:r>
      <w:r w:rsidRPr="00F43CF1">
        <w:rPr>
          <w:color w:val="FF0000"/>
        </w:rPr>
        <w:t>[</w:t>
      </w:r>
      <w:r>
        <w:rPr>
          <w:color w:val="FF0000"/>
        </w:rPr>
        <w:t>date</w:t>
      </w:r>
      <w:r w:rsidRPr="00F43CF1">
        <w:rPr>
          <w:color w:val="FF0000"/>
        </w:rPr>
        <w:t>]</w:t>
      </w:r>
      <w:r w:rsidR="00814962" w:rsidRPr="00EE3015">
        <w:t>.</w:t>
      </w:r>
    </w:p>
    <w:p w14:paraId="31986957" w14:textId="77777777" w:rsidR="006028A3" w:rsidRPr="00EE3015" w:rsidRDefault="006028A3" w:rsidP="0052011D">
      <w:pPr>
        <w:spacing w:line="240" w:lineRule="auto"/>
      </w:pPr>
    </w:p>
    <w:p w14:paraId="3F0DFE41" w14:textId="77777777" w:rsidR="00814962" w:rsidRPr="00EE3015" w:rsidRDefault="00814962" w:rsidP="0052011D">
      <w:pPr>
        <w:spacing w:line="240" w:lineRule="auto"/>
      </w:pPr>
    </w:p>
    <w:p w14:paraId="16DFE0AD" w14:textId="77777777" w:rsidR="003B0335" w:rsidRPr="00EE3015" w:rsidRDefault="003B0335" w:rsidP="0052011D">
      <w:pPr>
        <w:spacing w:line="240" w:lineRule="auto"/>
      </w:pPr>
    </w:p>
    <w:p w14:paraId="25BB1741" w14:textId="77777777" w:rsidR="003B0335" w:rsidRPr="00EE3015" w:rsidRDefault="003B0335" w:rsidP="0052011D">
      <w:pPr>
        <w:spacing w:line="240" w:lineRule="auto"/>
      </w:pPr>
    </w:p>
    <w:p w14:paraId="3DCF547B" w14:textId="77777777" w:rsidR="00EE3015" w:rsidRPr="00336876" w:rsidRDefault="00EE3015" w:rsidP="00EE3015">
      <w:pPr>
        <w:spacing w:line="240" w:lineRule="auto"/>
        <w:rPr>
          <w:b/>
        </w:rPr>
      </w:pPr>
      <w:r w:rsidRPr="00336876">
        <w:rPr>
          <w:b/>
        </w:rPr>
        <w:t>Révocation de l’approbation</w:t>
      </w:r>
    </w:p>
    <w:p w14:paraId="31FCA796" w14:textId="0E9AF59C" w:rsidR="00E731F5" w:rsidRPr="00EE3015" w:rsidRDefault="00EE3015" w:rsidP="0052011D">
      <w:pPr>
        <w:spacing w:line="240" w:lineRule="auto"/>
      </w:pPr>
      <w:r w:rsidRPr="008F1036">
        <w:t xml:space="preserve">L’approbation </w:t>
      </w:r>
      <w:r>
        <w:t>de l</w:t>
      </w:r>
      <w:r w:rsidRPr="008F1036">
        <w:t xml:space="preserve">a </w:t>
      </w:r>
      <w:r w:rsidRPr="00336876">
        <w:t>réglementation</w:t>
      </w:r>
      <w:r w:rsidRPr="005752CC">
        <w:t xml:space="preserve"> relative à la procédure de qualification avec</w:t>
      </w:r>
      <w:r w:rsidRPr="008F1036">
        <w:rPr>
          <w:color w:val="FF0000"/>
        </w:rPr>
        <w:t xml:space="preserve"> </w:t>
      </w:r>
      <w:r w:rsidR="005752CC" w:rsidRPr="008F1036">
        <w:rPr>
          <w:color w:val="FF0000"/>
        </w:rPr>
        <w:t>[</w:t>
      </w:r>
      <w:r w:rsidR="005752CC">
        <w:rPr>
          <w:color w:val="FF0000"/>
        </w:rPr>
        <w:t>nom de l’autre procédure de qualification</w:t>
      </w:r>
      <w:r w:rsidRPr="008F1036">
        <w:rPr>
          <w:color w:val="FF0000"/>
        </w:rPr>
        <w:t>]</w:t>
      </w:r>
      <w:r>
        <w:t xml:space="preserve"> du</w:t>
      </w:r>
      <w:r w:rsidRPr="008F1036">
        <w:t xml:space="preserve"> </w:t>
      </w:r>
      <w:r w:rsidRPr="008F1036">
        <w:rPr>
          <w:color w:val="FF0000"/>
        </w:rPr>
        <w:t>[</w:t>
      </w:r>
      <w:r>
        <w:rPr>
          <w:color w:val="FF0000"/>
        </w:rPr>
        <w:t>date</w:t>
      </w:r>
      <w:r w:rsidRPr="008F1036">
        <w:rPr>
          <w:color w:val="FF0000"/>
        </w:rPr>
        <w:t>]</w:t>
      </w:r>
      <w:r w:rsidRPr="008F1036">
        <w:t xml:space="preserve"> pour la</w:t>
      </w:r>
      <w:r>
        <w:t xml:space="preserve"> </w:t>
      </w:r>
      <w:r w:rsidRPr="008F1036">
        <w:t xml:space="preserve">profession </w:t>
      </w:r>
      <w:r w:rsidRPr="00F43CF1">
        <w:rPr>
          <w:color w:val="FF0000"/>
        </w:rPr>
        <w:t>[</w:t>
      </w:r>
      <w:proofErr w:type="spellStart"/>
      <w:r w:rsidR="00A90DBC">
        <w:rPr>
          <w:color w:val="FF0000"/>
        </w:rPr>
        <w:t>de|</w:t>
      </w:r>
      <w:r>
        <w:rPr>
          <w:color w:val="FF0000"/>
        </w:rPr>
        <w:t>d</w:t>
      </w:r>
      <w:proofErr w:type="spellEnd"/>
      <w:r>
        <w:rPr>
          <w:color w:val="FF0000"/>
        </w:rPr>
        <w:t>’</w:t>
      </w:r>
      <w:r w:rsidRPr="00F43CF1">
        <w:rPr>
          <w:color w:val="FF0000"/>
        </w:rPr>
        <w:t xml:space="preserve">] </w:t>
      </w:r>
      <w:r w:rsidRPr="008F1036">
        <w:rPr>
          <w:color w:val="FF0000"/>
        </w:rPr>
        <w:t>[</w:t>
      </w:r>
      <w:r>
        <w:rPr>
          <w:color w:val="FF0000"/>
        </w:rPr>
        <w:t xml:space="preserve">titre </w:t>
      </w:r>
      <w:proofErr w:type="gramStart"/>
      <w:r>
        <w:rPr>
          <w:color w:val="FF0000"/>
        </w:rPr>
        <w:t>fém.</w:t>
      </w:r>
      <w:r w:rsidRPr="008F1036">
        <w:rPr>
          <w:color w:val="FF0000"/>
        </w:rPr>
        <w:t>]</w:t>
      </w:r>
      <w:r w:rsidRPr="00657628">
        <w:t>/</w:t>
      </w:r>
      <w:proofErr w:type="gramEnd"/>
      <w:r w:rsidRPr="008F1036">
        <w:rPr>
          <w:color w:val="FF0000"/>
        </w:rPr>
        <w:t>[</w:t>
      </w:r>
      <w:r>
        <w:rPr>
          <w:color w:val="FF0000"/>
        </w:rPr>
        <w:t>titre masc.</w:t>
      </w:r>
      <w:r w:rsidRPr="008F1036">
        <w:rPr>
          <w:color w:val="FF0000"/>
        </w:rPr>
        <w:t>]</w:t>
      </w:r>
      <w:r w:rsidRPr="008F1036">
        <w:t xml:space="preserve"> </w:t>
      </w:r>
      <w:r>
        <w:t>est révoquée</w:t>
      </w:r>
      <w:r w:rsidR="007C1AC8" w:rsidRPr="00EE3015">
        <w:t>.</w:t>
      </w:r>
    </w:p>
    <w:p w14:paraId="44B5F345" w14:textId="77777777" w:rsidR="00E731F5" w:rsidRPr="00EE3015" w:rsidRDefault="00E731F5" w:rsidP="0052011D">
      <w:pPr>
        <w:spacing w:line="240" w:lineRule="auto"/>
      </w:pPr>
    </w:p>
    <w:p w14:paraId="4783B66C" w14:textId="14988888" w:rsidR="005752CC" w:rsidRPr="008F1036" w:rsidRDefault="005752CC" w:rsidP="005752CC">
      <w:pPr>
        <w:spacing w:line="240" w:lineRule="auto"/>
        <w:rPr>
          <w:b/>
        </w:rPr>
      </w:pPr>
      <w:r>
        <w:rPr>
          <w:b/>
        </w:rPr>
        <w:t xml:space="preserve">Reconnaissance de </w:t>
      </w:r>
      <w:r w:rsidR="008B5045">
        <w:rPr>
          <w:b/>
        </w:rPr>
        <w:t>la</w:t>
      </w:r>
      <w:r>
        <w:rPr>
          <w:b/>
        </w:rPr>
        <w:t xml:space="preserve"> procédure de qualification</w:t>
      </w:r>
    </w:p>
    <w:p w14:paraId="13426660" w14:textId="7D12B491" w:rsidR="0052011D" w:rsidRPr="005752CC" w:rsidRDefault="005752CC" w:rsidP="0052011D">
      <w:pPr>
        <w:spacing w:line="240" w:lineRule="auto"/>
      </w:pPr>
      <w:r w:rsidRPr="008F1036">
        <w:t xml:space="preserve">La procédure de qualification avec </w:t>
      </w:r>
      <w:r w:rsidRPr="008F1036">
        <w:rPr>
          <w:color w:val="FF0000"/>
        </w:rPr>
        <w:t>[</w:t>
      </w:r>
      <w:r>
        <w:rPr>
          <w:color w:val="FF0000"/>
        </w:rPr>
        <w:t>nom de l’autre procédure de qualification</w:t>
      </w:r>
      <w:r w:rsidRPr="008F1036">
        <w:rPr>
          <w:color w:val="FF0000"/>
        </w:rPr>
        <w:t xml:space="preserve">] </w:t>
      </w:r>
      <w:r w:rsidRPr="008F1036">
        <w:t xml:space="preserve">pour la formation professionnelle initiale </w:t>
      </w:r>
      <w:r w:rsidRPr="00F43CF1">
        <w:rPr>
          <w:color w:val="FF0000"/>
        </w:rPr>
        <w:t>[</w:t>
      </w:r>
      <w:r w:rsidR="00A90DBC">
        <w:rPr>
          <w:color w:val="FF0000"/>
        </w:rPr>
        <w:t>de|</w:t>
      </w:r>
      <w:r>
        <w:rPr>
          <w:color w:val="FF0000"/>
        </w:rPr>
        <w:t>d’</w:t>
      </w:r>
      <w:r w:rsidRPr="00F43CF1">
        <w:rPr>
          <w:color w:val="FF0000"/>
        </w:rPr>
        <w:t xml:space="preserve">] </w:t>
      </w:r>
      <w:r w:rsidRPr="008F1036">
        <w:rPr>
          <w:color w:val="FF0000"/>
        </w:rPr>
        <w:t xml:space="preserve">[titre </w:t>
      </w:r>
      <w:proofErr w:type="gramStart"/>
      <w:r w:rsidRPr="008F1036">
        <w:rPr>
          <w:color w:val="FF0000"/>
        </w:rPr>
        <w:t>fém.]</w:t>
      </w:r>
      <w:r w:rsidRPr="008F1036">
        <w:t>/</w:t>
      </w:r>
      <w:proofErr w:type="gramEnd"/>
      <w:r w:rsidRPr="008F1036">
        <w:rPr>
          <w:color w:val="FF0000"/>
        </w:rPr>
        <w:t>[</w:t>
      </w:r>
      <w:r>
        <w:rPr>
          <w:color w:val="FF0000"/>
        </w:rPr>
        <w:t>titre masc.</w:t>
      </w:r>
      <w:r w:rsidRPr="008F1036">
        <w:rPr>
          <w:color w:val="FF0000"/>
        </w:rPr>
        <w:t>]</w:t>
      </w:r>
      <w:r w:rsidRPr="008F1036">
        <w:t xml:space="preserve"> </w:t>
      </w:r>
      <w:r>
        <w:t xml:space="preserve">est </w:t>
      </w:r>
      <w:r w:rsidRPr="009911EC">
        <w:t xml:space="preserve">reconnue </w:t>
      </w:r>
      <w:r w:rsidR="009911EC" w:rsidRPr="009911EC">
        <w:t xml:space="preserve">comme autre procédure de qualification </w:t>
      </w:r>
      <w:r w:rsidR="00C55CA4" w:rsidRPr="009911EC">
        <w:t xml:space="preserve">par le Secrétariat d’Etat à la formation, à la recherche et à l’innovation (SEFRI) </w:t>
      </w:r>
      <w:r w:rsidRPr="009911EC">
        <w:t xml:space="preserve">conformément à l’art. 33 </w:t>
      </w:r>
      <w:proofErr w:type="spellStart"/>
      <w:r w:rsidRPr="009911EC">
        <w:t>LFPr</w:t>
      </w:r>
      <w:proofErr w:type="spellEnd"/>
      <w:r w:rsidR="009911EC">
        <w:t xml:space="preserve"> </w:t>
      </w:r>
      <w:r w:rsidR="009911EC" w:rsidRPr="009911EC">
        <w:t>et après audition des cantons</w:t>
      </w:r>
      <w:r w:rsidR="0052011D" w:rsidRPr="009911EC">
        <w:t>.</w:t>
      </w:r>
    </w:p>
    <w:p w14:paraId="755E2F36" w14:textId="77777777" w:rsidR="00FC6CA7" w:rsidRPr="005752CC" w:rsidRDefault="00FC6CA7" w:rsidP="0052011D">
      <w:pPr>
        <w:spacing w:line="240" w:lineRule="auto"/>
      </w:pPr>
    </w:p>
    <w:p w14:paraId="527F9B5E" w14:textId="77777777" w:rsidR="001E08EB" w:rsidRDefault="001E08EB" w:rsidP="001E08EB">
      <w:pPr>
        <w:spacing w:line="240" w:lineRule="auto"/>
      </w:pPr>
      <w:r>
        <w:t>Berne, le …</w:t>
      </w:r>
    </w:p>
    <w:p w14:paraId="04783BD8" w14:textId="77777777" w:rsidR="001E08EB" w:rsidRDefault="001E08EB" w:rsidP="001E08EB">
      <w:pPr>
        <w:spacing w:line="240" w:lineRule="auto"/>
      </w:pPr>
    </w:p>
    <w:p w14:paraId="139C8704" w14:textId="77777777" w:rsidR="001E08EB" w:rsidRDefault="001E08EB" w:rsidP="001E08EB">
      <w:pPr>
        <w:spacing w:line="240" w:lineRule="auto"/>
      </w:pPr>
      <w:r>
        <w:t>Secrétariat d’Etat à la formation,</w:t>
      </w:r>
      <w:r>
        <w:br/>
        <w:t>à la recherche et à l’innovation SEFRI</w:t>
      </w:r>
    </w:p>
    <w:p w14:paraId="76F46B1C" w14:textId="77777777" w:rsidR="001E08EB" w:rsidRDefault="001E08EB" w:rsidP="001E08EB">
      <w:pPr>
        <w:spacing w:line="240" w:lineRule="auto"/>
      </w:pPr>
    </w:p>
    <w:p w14:paraId="19BDF607" w14:textId="77777777" w:rsidR="001E08EB" w:rsidRDefault="001E08EB" w:rsidP="001E08EB">
      <w:pPr>
        <w:spacing w:line="240" w:lineRule="auto"/>
      </w:pPr>
    </w:p>
    <w:p w14:paraId="279430E7" w14:textId="77777777" w:rsidR="001E08EB" w:rsidRDefault="001E08EB" w:rsidP="001E08EB">
      <w:pPr>
        <w:spacing w:line="240" w:lineRule="auto"/>
      </w:pPr>
    </w:p>
    <w:p w14:paraId="7B24D6E5" w14:textId="77777777" w:rsidR="001E08EB" w:rsidRDefault="001E08EB" w:rsidP="001E08EB">
      <w:pPr>
        <w:spacing w:line="240" w:lineRule="auto"/>
      </w:pPr>
      <w:r>
        <w:t xml:space="preserve">Rémy </w:t>
      </w:r>
      <w:proofErr w:type="spellStart"/>
      <w:r>
        <w:t>Hübschi</w:t>
      </w:r>
      <w:proofErr w:type="spellEnd"/>
    </w:p>
    <w:p w14:paraId="7DE87A03" w14:textId="1A9F1BBE" w:rsidR="0071487D" w:rsidRPr="0050616A" w:rsidRDefault="001E08EB" w:rsidP="001E08EB">
      <w:pPr>
        <w:spacing w:line="240" w:lineRule="auto"/>
      </w:pPr>
      <w:r>
        <w:t>Chef de la division Formation professionnelle et continue</w:t>
      </w:r>
      <w:bookmarkStart w:id="4" w:name="_GoBack"/>
      <w:bookmarkEnd w:id="4"/>
    </w:p>
    <w:sectPr w:rsidR="0071487D" w:rsidRPr="0050616A" w:rsidSect="00AB0E31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1134" w:left="1701" w:header="624" w:footer="170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53">
      <wne:acd wne:acdName="acd0"/>
    </wne:keymap>
  </wne:keymaps>
  <wne:toolbars>
    <wne:acdManifest>
      <wne:acdEntry wne:acdName="acd0"/>
    </wne:acdManifest>
  </wne:toolbars>
  <wne:acds>
    <wne:acd wne:argValue="AQAAAAAA" wne:acdName="acd0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2F2CE9" w14:textId="77777777" w:rsidR="00E20C5A" w:rsidRDefault="00E20C5A" w:rsidP="00A46265">
      <w:pPr>
        <w:spacing w:line="240" w:lineRule="auto"/>
      </w:pPr>
      <w:r>
        <w:separator/>
      </w:r>
    </w:p>
  </w:endnote>
  <w:endnote w:type="continuationSeparator" w:id="0">
    <w:p w14:paraId="79D1D2CD" w14:textId="77777777" w:rsidR="00E20C5A" w:rsidRDefault="00E20C5A" w:rsidP="00A4626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0181FC" w14:textId="77777777" w:rsidR="002A3B51" w:rsidRDefault="002A3B51" w:rsidP="00627D3F">
    <w:pPr>
      <w:pStyle w:val="Fuzeile"/>
    </w:pPr>
  </w:p>
  <w:tbl>
    <w:tblPr>
      <w:tblW w:w="9890" w:type="dxa"/>
      <w:tblLayout w:type="fixed"/>
      <w:tblLook w:val="01E0" w:firstRow="1" w:lastRow="1" w:firstColumn="1" w:lastColumn="1" w:noHBand="0" w:noVBand="0"/>
    </w:tblPr>
    <w:tblGrid>
      <w:gridCol w:w="7338"/>
      <w:gridCol w:w="2552"/>
    </w:tblGrid>
    <w:tr w:rsidR="002A3B51" w14:paraId="384F6EB7" w14:textId="77777777" w:rsidTr="009E0F45">
      <w:trPr>
        <w:trHeight w:val="567"/>
      </w:trPr>
      <w:tc>
        <w:tcPr>
          <w:tcW w:w="7338" w:type="dxa"/>
          <w:vAlign w:val="bottom"/>
        </w:tcPr>
        <w:p w14:paraId="6FE49668" w14:textId="77777777" w:rsidR="002A3B51" w:rsidRPr="00CC7DBC" w:rsidRDefault="004667EB" w:rsidP="004B1BCB">
          <w:pPr>
            <w:pStyle w:val="zzPfad"/>
          </w:pPr>
          <w:r>
            <w:fldChar w:fldCharType="begin"/>
          </w:r>
          <w:r w:rsidR="00DC502B">
            <w:instrText xml:space="preserve"> DOCPROPERTY  FSC#EVDCFG@15.1400:Dossierref  \* MERGEFORMAT </w:instrText>
          </w:r>
          <w:r>
            <w:fldChar w:fldCharType="separate"/>
          </w:r>
          <w:r w:rsidR="00A8737F">
            <w:t>302/2011/05240</w:t>
          </w:r>
          <w:r>
            <w:fldChar w:fldCharType="end"/>
          </w:r>
          <w:r w:rsidR="002A3B51" w:rsidRPr="00CC7DBC">
            <w:t xml:space="preserve"> \ </w:t>
          </w:r>
          <w:r>
            <w:fldChar w:fldCharType="begin"/>
          </w:r>
          <w:r w:rsidR="00DC502B">
            <w:instrText xml:space="preserve"> DOCPROPERTY  FSC#COOSYSTEM@1.1:Container \* MERGEFORMAT </w:instrText>
          </w:r>
          <w:r>
            <w:fldChar w:fldCharType="separate"/>
          </w:r>
          <w:r w:rsidR="00A8737F">
            <w:t>COO.2101.108.7.386216</w:t>
          </w:r>
          <w:r>
            <w:fldChar w:fldCharType="end"/>
          </w:r>
        </w:p>
      </w:tc>
      <w:tc>
        <w:tcPr>
          <w:tcW w:w="2552" w:type="dxa"/>
          <w:vAlign w:val="bottom"/>
        </w:tcPr>
        <w:p w14:paraId="2F6B0945" w14:textId="7CD66AD1" w:rsidR="002A3B51" w:rsidRDefault="00634BD1" w:rsidP="009E0F45">
          <w:pPr>
            <w:pStyle w:val="zzSeite"/>
          </w:pP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1E08EB">
            <w:rPr>
              <w:noProof/>
            </w:rPr>
            <w:t>3</w:t>
          </w:r>
          <w:r>
            <w:rPr>
              <w:noProof/>
            </w:rPr>
            <w:fldChar w:fldCharType="end"/>
          </w:r>
          <w:r w:rsidR="002A3B51">
            <w:t>/</w:t>
          </w:r>
          <w:fldSimple w:instr=" NUMPAGES ">
            <w:r w:rsidR="001E08EB">
              <w:rPr>
                <w:noProof/>
              </w:rPr>
              <w:t>4</w:t>
            </w:r>
          </w:fldSimple>
        </w:p>
      </w:tc>
    </w:tr>
  </w:tbl>
  <w:p w14:paraId="5A57235E" w14:textId="77777777" w:rsidR="002A3B51" w:rsidRDefault="002A3B5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90" w:type="dxa"/>
      <w:tblLayout w:type="fixed"/>
      <w:tblLook w:val="01E0" w:firstRow="1" w:lastRow="1" w:firstColumn="1" w:lastColumn="1" w:noHBand="0" w:noVBand="0"/>
    </w:tblPr>
    <w:tblGrid>
      <w:gridCol w:w="7338"/>
      <w:gridCol w:w="2552"/>
    </w:tblGrid>
    <w:tr w:rsidR="009047E3" w14:paraId="08A75E47" w14:textId="77777777" w:rsidTr="009047E3">
      <w:trPr>
        <w:trHeight w:val="567"/>
      </w:trPr>
      <w:tc>
        <w:tcPr>
          <w:tcW w:w="7338" w:type="dxa"/>
          <w:vAlign w:val="bottom"/>
        </w:tcPr>
        <w:p w14:paraId="56517EBD" w14:textId="77777777" w:rsidR="009047E3" w:rsidRPr="00CC7DBC" w:rsidRDefault="00E20C5A" w:rsidP="00C958EC">
          <w:pPr>
            <w:pStyle w:val="zzPfad"/>
          </w:pPr>
          <w:r>
            <w:fldChar w:fldCharType="begin"/>
          </w:r>
          <w:r>
            <w:instrText xml:space="preserve"> DOCPROPERTY  FSC#EVDCFG@15.1400:Dossierref  \* MERGEFORMAT </w:instrText>
          </w:r>
          <w:r>
            <w:fldChar w:fldCharType="separate"/>
          </w:r>
          <w:r w:rsidR="00A8737F">
            <w:t>302/2011/05240</w:t>
          </w:r>
          <w:r>
            <w:fldChar w:fldCharType="end"/>
          </w:r>
          <w:r w:rsidR="009047E3" w:rsidRPr="00CC7DBC">
            <w:t xml:space="preserve"> \ </w:t>
          </w:r>
          <w:r>
            <w:fldChar w:fldCharType="begin"/>
          </w:r>
          <w:r>
            <w:instrText xml:space="preserve"> DOCPROPERTY  FSC#COOSYSTEM@1.1:Container \* MERGEFORMAT </w:instrText>
          </w:r>
          <w:r>
            <w:fldChar w:fldCharType="separate"/>
          </w:r>
          <w:r w:rsidR="00A8737F">
            <w:t>COO.2101.108.7.386216</w:t>
          </w:r>
          <w:r>
            <w:fldChar w:fldCharType="end"/>
          </w:r>
        </w:p>
      </w:tc>
      <w:tc>
        <w:tcPr>
          <w:tcW w:w="2552" w:type="dxa"/>
          <w:vAlign w:val="bottom"/>
        </w:tcPr>
        <w:p w14:paraId="0F77F965" w14:textId="5BE107C6" w:rsidR="009047E3" w:rsidRDefault="009047E3" w:rsidP="00C958EC">
          <w:pPr>
            <w:pStyle w:val="zzSeite"/>
          </w:pP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A36A02">
            <w:rPr>
              <w:noProof/>
            </w:rPr>
            <w:t>1</w:t>
          </w:r>
          <w:r>
            <w:rPr>
              <w:noProof/>
            </w:rPr>
            <w:fldChar w:fldCharType="end"/>
          </w:r>
          <w:r>
            <w:t>/</w:t>
          </w:r>
          <w:fldSimple w:instr=" NUMPAGES ">
            <w:r w:rsidR="00A36A02">
              <w:rPr>
                <w:noProof/>
              </w:rPr>
              <w:t>4</w:t>
            </w:r>
          </w:fldSimple>
        </w:p>
      </w:tc>
    </w:tr>
  </w:tbl>
  <w:p w14:paraId="17D88151" w14:textId="77777777" w:rsidR="002A3B51" w:rsidRPr="004B1BCB" w:rsidRDefault="002A3B51" w:rsidP="004B1BC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015098" w14:textId="77777777" w:rsidR="00E20C5A" w:rsidRDefault="00E20C5A" w:rsidP="00A46265">
      <w:pPr>
        <w:spacing w:line="240" w:lineRule="auto"/>
      </w:pPr>
      <w:r>
        <w:separator/>
      </w:r>
    </w:p>
  </w:footnote>
  <w:footnote w:type="continuationSeparator" w:id="0">
    <w:p w14:paraId="0971AFF9" w14:textId="77777777" w:rsidR="00E20C5A" w:rsidRDefault="00E20C5A" w:rsidP="00A46265">
      <w:pPr>
        <w:spacing w:line="240" w:lineRule="auto"/>
      </w:pPr>
      <w:r>
        <w:continuationSeparator/>
      </w:r>
    </w:p>
  </w:footnote>
  <w:footnote w:id="1">
    <w:p w14:paraId="6241FC50" w14:textId="6AA659AA" w:rsidR="00A36A02" w:rsidRPr="00A36A02" w:rsidRDefault="00A36A02">
      <w:pPr>
        <w:pStyle w:val="Funotentext"/>
      </w:pPr>
      <w:r w:rsidRPr="00A36A02">
        <w:rPr>
          <w:rStyle w:val="Funotenzeichen"/>
          <w:sz w:val="16"/>
          <w:szCs w:val="16"/>
        </w:rPr>
        <w:footnoteRef/>
      </w:r>
      <w:r w:rsidRPr="00A36A02">
        <w:t xml:space="preserve"> </w:t>
      </w:r>
      <w:r w:rsidRPr="00A36A02">
        <w:rPr>
          <w:sz w:val="16"/>
          <w:szCs w:val="16"/>
        </w:rPr>
        <w:t xml:space="preserve">RS </w:t>
      </w:r>
      <w:r w:rsidRPr="00A36A02">
        <w:rPr>
          <w:b/>
          <w:sz w:val="16"/>
          <w:szCs w:val="16"/>
        </w:rPr>
        <w:t>412.10</w:t>
      </w:r>
    </w:p>
  </w:footnote>
  <w:footnote w:id="2">
    <w:p w14:paraId="1856FDE2" w14:textId="77777777" w:rsidR="00A36A02" w:rsidRDefault="00A36A02" w:rsidP="00A36A02">
      <w:pPr>
        <w:pStyle w:val="Funotentext"/>
      </w:pPr>
      <w:r>
        <w:rPr>
          <w:rStyle w:val="Funotenzeichen"/>
          <w:sz w:val="16"/>
          <w:szCs w:val="16"/>
        </w:rPr>
        <w:footnoteRef/>
      </w:r>
      <w:r>
        <w:t xml:space="preserve"> </w:t>
      </w:r>
      <w:r>
        <w:rPr>
          <w:sz w:val="16"/>
          <w:szCs w:val="16"/>
        </w:rPr>
        <w:t xml:space="preserve">RS </w:t>
      </w:r>
      <w:r>
        <w:rPr>
          <w:b/>
          <w:sz w:val="16"/>
          <w:szCs w:val="16"/>
        </w:rPr>
        <w:t>412.101</w:t>
      </w:r>
    </w:p>
  </w:footnote>
  <w:footnote w:id="3">
    <w:p w14:paraId="58F52F47" w14:textId="2C537EB7" w:rsidR="00A36A02" w:rsidRPr="00A36A02" w:rsidRDefault="00A36A02">
      <w:pPr>
        <w:pStyle w:val="Funotentext"/>
        <w:rPr>
          <w:lang w:val="de-CH"/>
        </w:rPr>
      </w:pPr>
      <w:r w:rsidRPr="00A36A02">
        <w:rPr>
          <w:rStyle w:val="Funotenzeichen"/>
          <w:sz w:val="16"/>
          <w:szCs w:val="16"/>
        </w:rPr>
        <w:footnoteRef/>
      </w:r>
      <w:r w:rsidRPr="00A36A02">
        <w:t xml:space="preserve"> </w:t>
      </w:r>
      <w:r w:rsidRPr="00A36A02">
        <w:rPr>
          <w:sz w:val="16"/>
          <w:szCs w:val="16"/>
        </w:rPr>
        <w:t xml:space="preserve">RS </w:t>
      </w:r>
      <w:r w:rsidRPr="00A36A02">
        <w:rPr>
          <w:b/>
          <w:sz w:val="16"/>
          <w:szCs w:val="16"/>
        </w:rPr>
        <w:t>412.101. ...</w:t>
      </w:r>
    </w:p>
  </w:footnote>
  <w:footnote w:id="4">
    <w:p w14:paraId="39E5EE0D" w14:textId="1E7BAFD4" w:rsidR="00A36A02" w:rsidRDefault="00A36A02" w:rsidP="00A36A02">
      <w:pPr>
        <w:pStyle w:val="Funotentext"/>
        <w:rPr>
          <w:sz w:val="16"/>
          <w:szCs w:val="16"/>
        </w:rPr>
      </w:pPr>
      <w:r>
        <w:rPr>
          <w:rStyle w:val="Funotenzeichen"/>
          <w:sz w:val="16"/>
          <w:szCs w:val="16"/>
        </w:rPr>
        <w:footnoteRef/>
      </w:r>
      <w:r w:rsidRPr="00A36A02">
        <w:t xml:space="preserve"> </w:t>
      </w:r>
      <w:r>
        <w:rPr>
          <w:sz w:val="16"/>
          <w:szCs w:val="16"/>
        </w:rPr>
        <w:t>RS</w:t>
      </w:r>
      <w:r>
        <w:rPr>
          <w:sz w:val="16"/>
          <w:szCs w:val="16"/>
        </w:rPr>
        <w:t xml:space="preserve"> </w:t>
      </w:r>
      <w:r>
        <w:rPr>
          <w:b/>
          <w:sz w:val="16"/>
          <w:szCs w:val="16"/>
        </w:rPr>
        <w:t>412.101.241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1015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7797"/>
      <w:gridCol w:w="2353"/>
    </w:tblGrid>
    <w:tr w:rsidR="00AB0E31" w:rsidRPr="00AB0E31" w14:paraId="7531B3A0" w14:textId="77777777" w:rsidTr="00DB3AFA">
      <w:trPr>
        <w:trHeight w:val="340"/>
      </w:trPr>
      <w:tc>
        <w:tcPr>
          <w:tcW w:w="7797" w:type="dxa"/>
        </w:tcPr>
        <w:p w14:paraId="17B05740" w14:textId="0BC203F0" w:rsidR="00AB0E31" w:rsidRPr="00AB0E31" w:rsidRDefault="00DB3AFA" w:rsidP="00DB3AFA">
          <w:pPr>
            <w:pStyle w:val="zzReffett"/>
          </w:pPr>
          <w:r w:rsidRPr="001D1E82">
            <w:rPr>
              <w:noProof/>
            </w:rPr>
            <w:t xml:space="preserve">Réglementation relative </w:t>
          </w:r>
          <w:r>
            <w:rPr>
              <w:noProof/>
            </w:rPr>
            <w:t>à</w:t>
          </w:r>
          <w:r w:rsidRPr="001D1E82">
            <w:rPr>
              <w:noProof/>
            </w:rPr>
            <w:t xml:space="preserve"> la procédure de qualification avec </w:t>
          </w:r>
          <w:r w:rsidR="004D0E48" w:rsidRPr="004D0E48">
            <w:rPr>
              <w:noProof/>
              <w:color w:val="FF0000"/>
            </w:rPr>
            <w:t>[</w:t>
          </w:r>
          <w:r>
            <w:rPr>
              <w:noProof/>
              <w:color w:val="FF0000"/>
            </w:rPr>
            <w:t>nom de l’autre procédure de qualification</w:t>
          </w:r>
          <w:r w:rsidR="004D0E48" w:rsidRPr="004D0E48">
            <w:rPr>
              <w:noProof/>
              <w:color w:val="FF0000"/>
            </w:rPr>
            <w:t>]</w:t>
          </w:r>
          <w:r w:rsidR="00085C74">
            <w:rPr>
              <w:noProof/>
            </w:rPr>
            <w:t xml:space="preserve"> </w:t>
          </w:r>
          <w:r w:rsidR="004D0E48">
            <w:rPr>
              <w:noProof/>
            </w:rPr>
            <w:br/>
          </w:r>
          <w:r>
            <w:rPr>
              <w:noProof/>
            </w:rPr>
            <w:t>pour</w:t>
          </w:r>
          <w:r w:rsidRPr="007A43E6">
            <w:rPr>
              <w:noProof/>
            </w:rPr>
            <w:t xml:space="preserve"> </w:t>
          </w:r>
          <w:r>
            <w:rPr>
              <w:noProof/>
            </w:rPr>
            <w:t xml:space="preserve">la </w:t>
          </w:r>
          <w:r w:rsidRPr="002465EE">
            <w:rPr>
              <w:noProof/>
            </w:rPr>
            <w:t xml:space="preserve">profession </w:t>
          </w:r>
          <w:r w:rsidRPr="002465EE">
            <w:rPr>
              <w:noProof/>
              <w:color w:val="FF0000"/>
            </w:rPr>
            <w:t>[de/d’] [titre fém. ]</w:t>
          </w:r>
          <w:r w:rsidRPr="00A90DBC">
            <w:rPr>
              <w:noProof/>
            </w:rPr>
            <w:t>/</w:t>
          </w:r>
          <w:r w:rsidRPr="002465EE">
            <w:rPr>
              <w:noProof/>
              <w:color w:val="FF0000"/>
            </w:rPr>
            <w:t>[titre masc</w:t>
          </w:r>
          <w:r>
            <w:rPr>
              <w:noProof/>
              <w:color w:val="FF0000"/>
            </w:rPr>
            <w:t>.</w:t>
          </w:r>
          <w:r w:rsidRPr="002465EE">
            <w:rPr>
              <w:noProof/>
              <w:color w:val="FF0000"/>
            </w:rPr>
            <w:t>]</w:t>
          </w:r>
        </w:p>
      </w:tc>
      <w:tc>
        <w:tcPr>
          <w:tcW w:w="2353" w:type="dxa"/>
        </w:tcPr>
        <w:p w14:paraId="630FEE31" w14:textId="77777777" w:rsidR="00AB0E31" w:rsidRPr="00AB0E31" w:rsidRDefault="00AB0E31" w:rsidP="005B7CF0">
          <w:pPr>
            <w:pStyle w:val="zzReffett"/>
            <w:tabs>
              <w:tab w:val="right" w:pos="2160"/>
            </w:tabs>
          </w:pPr>
        </w:p>
      </w:tc>
    </w:tr>
  </w:tbl>
  <w:p w14:paraId="0EC4FB90" w14:textId="77777777" w:rsidR="002A3B51" w:rsidRPr="00482104" w:rsidRDefault="002A3B51" w:rsidP="00777A40">
    <w:pPr>
      <w:pStyle w:val="zzRef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510" w:type="dxa"/>
      <w:tblLayout w:type="fixed"/>
      <w:tblLook w:val="01E0" w:firstRow="1" w:lastRow="1" w:firstColumn="1" w:lastColumn="1" w:noHBand="0" w:noVBand="0"/>
    </w:tblPr>
    <w:tblGrid>
      <w:gridCol w:w="4773"/>
      <w:gridCol w:w="4858"/>
    </w:tblGrid>
    <w:tr w:rsidR="00336876" w14:paraId="1D64F739" w14:textId="77777777" w:rsidTr="00B35986">
      <w:trPr>
        <w:cantSplit/>
        <w:trHeight w:hRule="exact" w:val="1843"/>
      </w:trPr>
      <w:tc>
        <w:tcPr>
          <w:tcW w:w="4773" w:type="dxa"/>
          <w:hideMark/>
        </w:tcPr>
        <w:p w14:paraId="6A85F78C" w14:textId="77777777" w:rsidR="00336876" w:rsidRDefault="00336876" w:rsidP="00336876">
          <w:pPr>
            <w:rPr>
              <w:szCs w:val="24"/>
            </w:rPr>
          </w:pPr>
          <w:r>
            <w:rPr>
              <w:rFonts w:eastAsia="Times New Roman"/>
              <w:noProof/>
              <w:szCs w:val="24"/>
              <w:lang w:val="de-CH" w:eastAsia="de-CH"/>
            </w:rPr>
            <w:drawing>
              <wp:anchor distT="0" distB="0" distL="114300" distR="114300" simplePos="0" relativeHeight="251659264" behindDoc="0" locked="1" layoutInCell="1" allowOverlap="1" wp14:anchorId="456D0FA9" wp14:editId="03FEAAF4">
                <wp:simplePos x="0" y="0"/>
                <wp:positionH relativeFrom="column">
                  <wp:posOffset>-53975</wp:posOffset>
                </wp:positionH>
                <wp:positionV relativeFrom="paragraph">
                  <wp:posOffset>6350</wp:posOffset>
                </wp:positionV>
                <wp:extent cx="1969770" cy="491490"/>
                <wp:effectExtent l="0" t="0" r="0" b="3810"/>
                <wp:wrapNone/>
                <wp:docPr id="7" name="LogoSW" descr="Bundeslogo_sw_pos_60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SW" descr="Bundeslogo_sw_pos_60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69770" cy="4914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>
            <w:rPr>
              <w:rFonts w:eastAsia="Times New Roman"/>
              <w:noProof/>
              <w:szCs w:val="24"/>
              <w:lang w:val="de-CH" w:eastAsia="de-CH"/>
            </w:rPr>
            <mc:AlternateContent>
              <mc:Choice Requires="wpg">
                <w:drawing>
                  <wp:anchor distT="0" distB="0" distL="114300" distR="114300" simplePos="0" relativeHeight="251660288" behindDoc="0" locked="1" layoutInCell="1" allowOverlap="1" wp14:anchorId="5BF0FCF9" wp14:editId="4725CE59">
                    <wp:simplePos x="0" y="0"/>
                    <wp:positionH relativeFrom="column">
                      <wp:posOffset>-53975</wp:posOffset>
                    </wp:positionH>
                    <wp:positionV relativeFrom="page">
                      <wp:posOffset>6985</wp:posOffset>
                    </wp:positionV>
                    <wp:extent cx="1979930" cy="492125"/>
                    <wp:effectExtent l="0" t="0" r="0" b="0"/>
                    <wp:wrapNone/>
                    <wp:docPr id="1" name="LogoCol" hidden="1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0" y="0"/>
                              <a:ext cx="1979930" cy="492125"/>
                              <a:chOff x="1411" y="9286"/>
                              <a:chExt cx="9056" cy="2250"/>
                            </a:xfrm>
                          </wpg:grpSpPr>
                          <pic:pic xmlns:pic="http://schemas.openxmlformats.org/drawingml/2006/picture">
                            <pic:nvPicPr>
                              <pic:cNvPr id="2" name="Picture 5" descr="Bundeslogo_sw_pos_600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l="17969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3027" y="9286"/>
                                <a:ext cx="7440" cy="225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pic:spPr>
                          </pic:pic>
                          <pic:pic xmlns:pic="http://schemas.openxmlformats.org/drawingml/2006/picture">
                            <pic:nvPicPr>
                              <pic:cNvPr id="3" name="Picture 6" descr="Bundeslogo_RGB_pos_600 neu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r="82034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1411" y="9286"/>
                                <a:ext cx="1620" cy="225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pic:spPr>
                          </pic:pic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786027A8" id="LogoCol" o:spid="_x0000_s1026" style="position:absolute;margin-left:-4.25pt;margin-top:.55pt;width:155.9pt;height:38.75pt;z-index:251660288;visibility:hidden;mso-position-vertical-relative:page" coordorigin="1411,9286" coordsize="9056,22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">
                    <o:lock v:ext="edit" aspectratio="t"/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5" o:spid="_x0000_s1027" type="#_x0000_t75" alt="Bundeslogo_sw_pos_600" style="position:absolute;left:3027;top:9286;width:7440;height:22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XsIgPDAAAA2gAAAA8AAABkcnMvZG93bnJldi54bWxEj0FrAjEUhO+C/yE8oTfNqrWU1SgilLr0&#10;orYXb4/Nc3cxeVmSuK7/vikUPA4z8w2z2vTWiI58aBwrmE4yEMSl0w1XCn6+P8bvIEJE1mgck4IH&#10;Bdish4MV5trd+UjdKVYiQTjkqKCOsc2lDGVNFsPEtcTJuzhvMSbpK6k93hPcGjnLsjdpseG0UGNL&#10;u5rK6+lmFRx2N2+KVzMvFt2cv/ZN8Xl+LJR6GfXbJYhIfXyG/9t7rWAGf1fSDZDrX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NewiA8MAAADaAAAADwAAAAAAAAAAAAAAAACf&#10;AgAAZHJzL2Rvd25yZXYueG1sUEsFBgAAAAAEAAQA9wAAAI8DAAAAAA==&#10;">
                      <v:imagedata r:id="rId3" o:title="Bundeslogo_sw_pos_600" cropleft="11776f"/>
                    </v:shape>
                    <v:shape id="Picture 6" o:spid="_x0000_s1028" type="#_x0000_t75" alt="Bundeslogo_RGB_pos_600 neu" style="position:absolute;left:1411;top:9286;width:1620;height:22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OLcI7FAAAA2gAAAA8AAABkcnMvZG93bnJldi54bWxEj0FrwkAUhO8F/8PyhF6kbrRQ2+hGtBCo&#10;oGDTHvT2yD6TkOzbNLtq+u/dgtDjMDPfMItlbxpxoc5VlhVMxhEI4tzqigsF31/p0ysI55E1NpZJ&#10;wS85WCaDhwXG2l75ky6ZL0SAsItRQel9G0vp8pIMurFtiYN3sp1BH2RXSN3hNcBNI6dR9CINVhwW&#10;SmzpvaS8zs5GwXFzXvvZdLs/vNFoZzbrtPipU6Ueh/1qDsJT7//D9/aHVvAMf1fCDZDJD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Ti3COxQAAANoAAAAPAAAAAAAAAAAAAAAA&#10;AJ8CAABkcnMvZG93bnJldi54bWxQSwUGAAAAAAQABAD3AAAAkQMAAAAA&#10;">
                      <v:imagedata r:id="rId4" o:title="Bundeslogo_RGB_pos_600 neu" cropright="53762f"/>
                    </v:shape>
                    <w10:wrap anchory="page"/>
                    <w10:anchorlock/>
                  </v:group>
                </w:pict>
              </mc:Fallback>
            </mc:AlternateContent>
          </w:r>
        </w:p>
      </w:tc>
      <w:tc>
        <w:tcPr>
          <w:tcW w:w="4858" w:type="dxa"/>
        </w:tcPr>
        <w:p w14:paraId="3076A355" w14:textId="77777777" w:rsidR="00336876" w:rsidRPr="00336876" w:rsidRDefault="00336876" w:rsidP="00336876">
          <w:pPr>
            <w:pStyle w:val="zzKopfDept"/>
            <w:rPr>
              <w:lang w:val="fr-CH"/>
            </w:rPr>
          </w:pPr>
          <w:r w:rsidRPr="00336876">
            <w:rPr>
              <w:lang w:val="fr-CH"/>
            </w:rPr>
            <w:t xml:space="preserve">Département fédéral de l’économie, </w:t>
          </w:r>
          <w:r w:rsidRPr="00336876">
            <w:rPr>
              <w:lang w:val="fr-CH"/>
            </w:rPr>
            <w:br/>
            <w:t xml:space="preserve">de la formation et de la recherche DEFR </w:t>
          </w:r>
        </w:p>
        <w:p w14:paraId="5264B5D1" w14:textId="77777777" w:rsidR="00336876" w:rsidRPr="00336876" w:rsidRDefault="00336876" w:rsidP="00336876">
          <w:pPr>
            <w:pStyle w:val="zzKopfFett"/>
            <w:rPr>
              <w:lang w:val="fr-CH"/>
            </w:rPr>
          </w:pPr>
          <w:r w:rsidRPr="00336876">
            <w:rPr>
              <w:lang w:val="fr-CH"/>
            </w:rPr>
            <w:t xml:space="preserve">Secrétariat d’Etat à la formation, </w:t>
          </w:r>
          <w:r w:rsidRPr="00336876">
            <w:rPr>
              <w:lang w:val="fr-CH"/>
            </w:rPr>
            <w:br/>
            <w:t>à la recherche et à l’innovation SEFRI</w:t>
          </w:r>
        </w:p>
        <w:p w14:paraId="7C9FE6C4" w14:textId="77777777" w:rsidR="00336876" w:rsidRDefault="00336876" w:rsidP="00336876">
          <w:pPr>
            <w:pStyle w:val="zzKopfOE"/>
          </w:pPr>
          <w:r>
            <w:t>Développement des professions</w:t>
          </w:r>
        </w:p>
      </w:tc>
    </w:tr>
  </w:tbl>
  <w:p w14:paraId="3521FD13" w14:textId="77777777" w:rsidR="002A3B51" w:rsidRDefault="002A3B51" w:rsidP="007D4EDB">
    <w:pPr>
      <w:pStyle w:val="zzRef"/>
      <w:rPr>
        <w:lang w:val="de-DE" w:eastAsia="de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AB0B542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9F4C412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86AA2C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8727F7C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3"/>
    <w:multiLevelType w:val="singleLevel"/>
    <w:tmpl w:val="AED6DCEE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D3A87286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B330F026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6637DD1"/>
    <w:multiLevelType w:val="hybridMultilevel"/>
    <w:tmpl w:val="1D0E0686"/>
    <w:lvl w:ilvl="0" w:tplc="FA5AF28C">
      <w:start w:val="1"/>
      <w:numFmt w:val="bullet"/>
      <w:pStyle w:val="ListeStrichI"/>
      <w:lvlText w:val="-"/>
      <w:lvlJc w:val="left"/>
      <w:pPr>
        <w:tabs>
          <w:tab w:val="num" w:pos="360"/>
        </w:tabs>
        <w:ind w:left="284" w:hanging="284"/>
      </w:pPr>
      <w:rPr>
        <w:rFonts w:hint="default"/>
        <w:b/>
        <w:i w:val="0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274E1A"/>
    <w:multiLevelType w:val="multilevel"/>
    <w:tmpl w:val="E60E2EE6"/>
    <w:lvl w:ilvl="0">
      <w:start w:val="1"/>
      <w:numFmt w:val="decimal"/>
      <w:lvlRestart w:val="0"/>
      <w:pStyle w:val="berschrift1"/>
      <w:lvlText w:val="%1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9540B62"/>
    <w:multiLevelType w:val="hybridMultilevel"/>
    <w:tmpl w:val="2F2C19F0"/>
    <w:lvl w:ilvl="0" w:tplc="001EE55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3E2EC3"/>
    <w:multiLevelType w:val="hybridMultilevel"/>
    <w:tmpl w:val="A45AA6F4"/>
    <w:lvl w:ilvl="0" w:tplc="DFFC7FF6">
      <w:start w:val="1"/>
      <w:numFmt w:val="bullet"/>
      <w:pStyle w:val="ListePunktII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055BFD"/>
    <w:multiLevelType w:val="hybridMultilevel"/>
    <w:tmpl w:val="A31024BA"/>
    <w:lvl w:ilvl="0" w:tplc="08070017">
      <w:start w:val="1"/>
      <w:numFmt w:val="lowerLetter"/>
      <w:lvlText w:val="%1)"/>
      <w:lvlJc w:val="left"/>
      <w:pPr>
        <w:ind w:left="720" w:hanging="360"/>
      </w:p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>
      <w:start w:val="1"/>
      <w:numFmt w:val="lowerRoman"/>
      <w:lvlText w:val="%3."/>
      <w:lvlJc w:val="right"/>
      <w:pPr>
        <w:ind w:left="2160" w:hanging="180"/>
      </w:pPr>
    </w:lvl>
    <w:lvl w:ilvl="3" w:tplc="0807000F">
      <w:start w:val="1"/>
      <w:numFmt w:val="decimal"/>
      <w:lvlText w:val="%4."/>
      <w:lvlJc w:val="left"/>
      <w:pPr>
        <w:ind w:left="2880" w:hanging="360"/>
      </w:pPr>
    </w:lvl>
    <w:lvl w:ilvl="4" w:tplc="08070019">
      <w:start w:val="1"/>
      <w:numFmt w:val="lowerLetter"/>
      <w:lvlText w:val="%5."/>
      <w:lvlJc w:val="left"/>
      <w:pPr>
        <w:ind w:left="3600" w:hanging="360"/>
      </w:pPr>
    </w:lvl>
    <w:lvl w:ilvl="5" w:tplc="0807001B">
      <w:start w:val="1"/>
      <w:numFmt w:val="lowerRoman"/>
      <w:lvlText w:val="%6."/>
      <w:lvlJc w:val="right"/>
      <w:pPr>
        <w:ind w:left="4320" w:hanging="180"/>
      </w:pPr>
    </w:lvl>
    <w:lvl w:ilvl="6" w:tplc="0807000F">
      <w:start w:val="1"/>
      <w:numFmt w:val="decimal"/>
      <w:lvlText w:val="%7."/>
      <w:lvlJc w:val="left"/>
      <w:pPr>
        <w:ind w:left="5040" w:hanging="360"/>
      </w:pPr>
    </w:lvl>
    <w:lvl w:ilvl="7" w:tplc="08070019">
      <w:start w:val="1"/>
      <w:numFmt w:val="lowerLetter"/>
      <w:lvlText w:val="%8."/>
      <w:lvlJc w:val="left"/>
      <w:pPr>
        <w:ind w:left="5760" w:hanging="360"/>
      </w:pPr>
    </w:lvl>
    <w:lvl w:ilvl="8" w:tplc="0807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2C4EA5"/>
    <w:multiLevelType w:val="multilevel"/>
    <w:tmpl w:val="EC447728"/>
    <w:styleLink w:val="111111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8" w:hanging="28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36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20" w:hanging="28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88" w:hanging="28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72" w:hanging="28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56" w:hanging="284"/>
      </w:pPr>
      <w:rPr>
        <w:rFonts w:hint="default"/>
      </w:rPr>
    </w:lvl>
  </w:abstractNum>
  <w:abstractNum w:abstractNumId="13" w15:restartNumberingAfterBreak="0">
    <w:nsid w:val="44652285"/>
    <w:multiLevelType w:val="hybridMultilevel"/>
    <w:tmpl w:val="16F2C8F0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BE13D95"/>
    <w:multiLevelType w:val="hybridMultilevel"/>
    <w:tmpl w:val="7BF277F4"/>
    <w:lvl w:ilvl="0" w:tplc="24A05BFE">
      <w:start w:val="1"/>
      <w:numFmt w:val="lowerLetter"/>
      <w:pStyle w:val="Listea"/>
      <w:lvlText w:val="%1)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F40645"/>
    <w:multiLevelType w:val="hybridMultilevel"/>
    <w:tmpl w:val="4364B522"/>
    <w:lvl w:ilvl="0" w:tplc="8570C228">
      <w:start w:val="1"/>
      <w:numFmt w:val="decimal"/>
      <w:pStyle w:val="Liste1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FF61948"/>
    <w:multiLevelType w:val="singleLevel"/>
    <w:tmpl w:val="8370FEDE"/>
    <w:lvl w:ilvl="0">
      <w:start w:val="1"/>
      <w:numFmt w:val="bullet"/>
      <w:pStyle w:val="ListePunktI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7" w15:restartNumberingAfterBreak="0">
    <w:nsid w:val="6D3F46FE"/>
    <w:multiLevelType w:val="multilevel"/>
    <w:tmpl w:val="31C6D148"/>
    <w:styleLink w:val="1ai"/>
    <w:lvl w:ilvl="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8" w15:restartNumberingAfterBreak="0">
    <w:nsid w:val="792D7FCA"/>
    <w:multiLevelType w:val="multilevel"/>
    <w:tmpl w:val="42FC4B92"/>
    <w:styleLink w:val="50eListenFormatvorlage"/>
    <w:lvl w:ilvl="0">
      <w:start w:val="1"/>
      <w:numFmt w:val="bullet"/>
      <w:lvlText w:val="—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</w:rPr>
    </w:lvl>
    <w:lvl w:ilvl="1">
      <w:start w:val="1"/>
      <w:numFmt w:val="bullet"/>
      <w:lvlRestart w:val="0"/>
      <w:lvlText w:val="–"/>
      <w:lvlJc w:val="left"/>
      <w:pPr>
        <w:tabs>
          <w:tab w:val="num" w:pos="680"/>
        </w:tabs>
        <w:ind w:left="680" w:hanging="226"/>
      </w:pPr>
      <w:rPr>
        <w:rFonts w:ascii="Times New Roman" w:hAnsi="Times New Roman" w:cs="Times New Roman" w:hint="default"/>
      </w:rPr>
    </w:lvl>
    <w:lvl w:ilvl="2">
      <w:start w:val="1"/>
      <w:numFmt w:val="none"/>
      <w:lvlText w:val="-"/>
      <w:lvlJc w:val="left"/>
      <w:pPr>
        <w:tabs>
          <w:tab w:val="num" w:pos="1021"/>
        </w:tabs>
        <w:ind w:left="1021" w:hanging="170"/>
      </w:pPr>
      <w:rPr>
        <w:rFonts w:hint="default"/>
      </w:rPr>
    </w:lvl>
    <w:lvl w:ilvl="3">
      <w:start w:val="1"/>
      <w:numFmt w:val="none"/>
      <w:lvlText w:val="-"/>
      <w:lvlJc w:val="left"/>
      <w:pPr>
        <w:tabs>
          <w:tab w:val="num" w:pos="1361"/>
        </w:tabs>
        <w:ind w:left="1701" w:hanging="510"/>
      </w:pPr>
      <w:rPr>
        <w:rFonts w:hint="default"/>
      </w:rPr>
    </w:lvl>
    <w:lvl w:ilvl="4">
      <w:start w:val="1"/>
      <w:numFmt w:val="none"/>
      <w:lvlText w:val="-"/>
      <w:lvlJc w:val="left"/>
      <w:pPr>
        <w:tabs>
          <w:tab w:val="num" w:pos="1701"/>
        </w:tabs>
        <w:ind w:left="1701" w:hanging="17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551"/>
        </w:tabs>
        <w:ind w:left="2551" w:hanging="425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976"/>
        </w:tabs>
        <w:ind w:left="2976" w:hanging="425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402"/>
        </w:tabs>
        <w:ind w:left="3402" w:hanging="426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827"/>
        </w:tabs>
        <w:ind w:left="3827" w:hanging="425"/>
      </w:pPr>
      <w:rPr>
        <w:rFonts w:hint="default"/>
      </w:rPr>
    </w:lvl>
  </w:abstractNum>
  <w:abstractNum w:abstractNumId="19" w15:restartNumberingAfterBreak="0">
    <w:nsid w:val="7D782F39"/>
    <w:multiLevelType w:val="hybridMultilevel"/>
    <w:tmpl w:val="BB042EB6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E9439C2"/>
    <w:multiLevelType w:val="hybridMultilevel"/>
    <w:tmpl w:val="5984B344"/>
    <w:lvl w:ilvl="0" w:tplc="EDDA62C2">
      <w:start w:val="1"/>
      <w:numFmt w:val="bullet"/>
      <w:pStyle w:val="ListeStrichII"/>
      <w:lvlText w:val="-"/>
      <w:lvlJc w:val="left"/>
      <w:pPr>
        <w:tabs>
          <w:tab w:val="num" w:pos="644"/>
        </w:tabs>
        <w:ind w:left="568" w:hanging="284"/>
      </w:pPr>
      <w:rPr>
        <w:rFonts w:hint="default"/>
        <w:b/>
        <w:i w:val="0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3"/>
  </w:num>
  <w:num w:numId="7">
    <w:abstractNumId w:val="5"/>
  </w:num>
  <w:num w:numId="8">
    <w:abstractNumId w:val="15"/>
  </w:num>
  <w:num w:numId="9">
    <w:abstractNumId w:val="14"/>
  </w:num>
  <w:num w:numId="10">
    <w:abstractNumId w:val="16"/>
  </w:num>
  <w:num w:numId="11">
    <w:abstractNumId w:val="10"/>
  </w:num>
  <w:num w:numId="12">
    <w:abstractNumId w:val="7"/>
  </w:num>
  <w:num w:numId="13">
    <w:abstractNumId w:val="20"/>
  </w:num>
  <w:num w:numId="14">
    <w:abstractNumId w:val="8"/>
  </w:num>
  <w:num w:numId="15">
    <w:abstractNumId w:val="12"/>
  </w:num>
  <w:num w:numId="16">
    <w:abstractNumId w:val="17"/>
  </w:num>
  <w:num w:numId="17">
    <w:abstractNumId w:val="18"/>
  </w:num>
  <w:num w:numId="18">
    <w:abstractNumId w:val="13"/>
  </w:num>
  <w:num w:numId="19">
    <w:abstractNumId w:val="9"/>
  </w:num>
  <w:num w:numId="20">
    <w:abstractNumId w:val="19"/>
  </w:num>
  <w:num w:numId="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autoHyphenation/>
  <w:consecutiveHyphenLimit w:val="3"/>
  <w:hyphenationZone w:val="280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CB9"/>
    <w:rsid w:val="000001E0"/>
    <w:rsid w:val="00007724"/>
    <w:rsid w:val="00011FFD"/>
    <w:rsid w:val="000229B9"/>
    <w:rsid w:val="000241C9"/>
    <w:rsid w:val="00027E8E"/>
    <w:rsid w:val="000300CC"/>
    <w:rsid w:val="0003090C"/>
    <w:rsid w:val="0004181F"/>
    <w:rsid w:val="00052112"/>
    <w:rsid w:val="0005295D"/>
    <w:rsid w:val="00057450"/>
    <w:rsid w:val="00062311"/>
    <w:rsid w:val="000662EC"/>
    <w:rsid w:val="00074738"/>
    <w:rsid w:val="00075FC5"/>
    <w:rsid w:val="000807D3"/>
    <w:rsid w:val="0008465B"/>
    <w:rsid w:val="00085C74"/>
    <w:rsid w:val="00086C00"/>
    <w:rsid w:val="0009008F"/>
    <w:rsid w:val="0009522E"/>
    <w:rsid w:val="000976FC"/>
    <w:rsid w:val="00097A54"/>
    <w:rsid w:val="000B1055"/>
    <w:rsid w:val="000B5B84"/>
    <w:rsid w:val="000B7C66"/>
    <w:rsid w:val="000C3A97"/>
    <w:rsid w:val="000C3C97"/>
    <w:rsid w:val="000D3357"/>
    <w:rsid w:val="000D5E16"/>
    <w:rsid w:val="000E6943"/>
    <w:rsid w:val="000E708B"/>
    <w:rsid w:val="000F7679"/>
    <w:rsid w:val="000F7EAD"/>
    <w:rsid w:val="001026B8"/>
    <w:rsid w:val="00110238"/>
    <w:rsid w:val="00117CF9"/>
    <w:rsid w:val="001222E7"/>
    <w:rsid w:val="0012231B"/>
    <w:rsid w:val="001414A4"/>
    <w:rsid w:val="001431A4"/>
    <w:rsid w:val="00144353"/>
    <w:rsid w:val="001458FD"/>
    <w:rsid w:val="00146700"/>
    <w:rsid w:val="00153641"/>
    <w:rsid w:val="00157E20"/>
    <w:rsid w:val="00162E5B"/>
    <w:rsid w:val="00166D36"/>
    <w:rsid w:val="0017705D"/>
    <w:rsid w:val="001848CC"/>
    <w:rsid w:val="0018516C"/>
    <w:rsid w:val="00195A23"/>
    <w:rsid w:val="00197A68"/>
    <w:rsid w:val="001A4A64"/>
    <w:rsid w:val="001B06D2"/>
    <w:rsid w:val="001B31DB"/>
    <w:rsid w:val="001B59E4"/>
    <w:rsid w:val="001B7797"/>
    <w:rsid w:val="001B7D29"/>
    <w:rsid w:val="001C004A"/>
    <w:rsid w:val="001C111F"/>
    <w:rsid w:val="001C6ED5"/>
    <w:rsid w:val="001D2203"/>
    <w:rsid w:val="001D3701"/>
    <w:rsid w:val="001E08EB"/>
    <w:rsid w:val="001E28B5"/>
    <w:rsid w:val="001E7677"/>
    <w:rsid w:val="001F0D21"/>
    <w:rsid w:val="001F7135"/>
    <w:rsid w:val="001F76F2"/>
    <w:rsid w:val="00203477"/>
    <w:rsid w:val="002120AE"/>
    <w:rsid w:val="002122B5"/>
    <w:rsid w:val="0021233F"/>
    <w:rsid w:val="00212A85"/>
    <w:rsid w:val="00215304"/>
    <w:rsid w:val="002226D7"/>
    <w:rsid w:val="002242C8"/>
    <w:rsid w:val="00224910"/>
    <w:rsid w:val="0024179C"/>
    <w:rsid w:val="00243D99"/>
    <w:rsid w:val="002500DB"/>
    <w:rsid w:val="00257DF5"/>
    <w:rsid w:val="002617B2"/>
    <w:rsid w:val="00261DE7"/>
    <w:rsid w:val="002620B7"/>
    <w:rsid w:val="00272FA4"/>
    <w:rsid w:val="00273E1D"/>
    <w:rsid w:val="00274A09"/>
    <w:rsid w:val="00280EBE"/>
    <w:rsid w:val="00283313"/>
    <w:rsid w:val="002833AD"/>
    <w:rsid w:val="00286FE8"/>
    <w:rsid w:val="00290FBE"/>
    <w:rsid w:val="002A100C"/>
    <w:rsid w:val="002A3B51"/>
    <w:rsid w:val="002A3BAD"/>
    <w:rsid w:val="002A4118"/>
    <w:rsid w:val="002A586A"/>
    <w:rsid w:val="002A6D47"/>
    <w:rsid w:val="002A7248"/>
    <w:rsid w:val="002A7E29"/>
    <w:rsid w:val="002B00AC"/>
    <w:rsid w:val="002B6EF8"/>
    <w:rsid w:val="002B7483"/>
    <w:rsid w:val="002C3108"/>
    <w:rsid w:val="002D41DE"/>
    <w:rsid w:val="002E2B5C"/>
    <w:rsid w:val="002F0F62"/>
    <w:rsid w:val="002F4B24"/>
    <w:rsid w:val="002F4F98"/>
    <w:rsid w:val="00312E05"/>
    <w:rsid w:val="00314DAD"/>
    <w:rsid w:val="00324B4E"/>
    <w:rsid w:val="00324CB7"/>
    <w:rsid w:val="0032514C"/>
    <w:rsid w:val="003252FE"/>
    <w:rsid w:val="00336876"/>
    <w:rsid w:val="003441F6"/>
    <w:rsid w:val="00346CF7"/>
    <w:rsid w:val="00347D06"/>
    <w:rsid w:val="003524D3"/>
    <w:rsid w:val="00354A18"/>
    <w:rsid w:val="00354B7F"/>
    <w:rsid w:val="00354EB7"/>
    <w:rsid w:val="00360333"/>
    <w:rsid w:val="00363C42"/>
    <w:rsid w:val="00376048"/>
    <w:rsid w:val="00376475"/>
    <w:rsid w:val="003817F9"/>
    <w:rsid w:val="003853BE"/>
    <w:rsid w:val="003877CC"/>
    <w:rsid w:val="00390C2F"/>
    <w:rsid w:val="003A0BFC"/>
    <w:rsid w:val="003A53DF"/>
    <w:rsid w:val="003A6638"/>
    <w:rsid w:val="003B0286"/>
    <w:rsid w:val="003B0335"/>
    <w:rsid w:val="003B3588"/>
    <w:rsid w:val="003B4F5D"/>
    <w:rsid w:val="003B5D05"/>
    <w:rsid w:val="003C182A"/>
    <w:rsid w:val="003D3768"/>
    <w:rsid w:val="003D5053"/>
    <w:rsid w:val="003E0DA8"/>
    <w:rsid w:val="003E17A2"/>
    <w:rsid w:val="003F0306"/>
    <w:rsid w:val="003F3D8A"/>
    <w:rsid w:val="003F3FB5"/>
    <w:rsid w:val="00401411"/>
    <w:rsid w:val="00405138"/>
    <w:rsid w:val="004102EB"/>
    <w:rsid w:val="00412C85"/>
    <w:rsid w:val="00412E85"/>
    <w:rsid w:val="00413DA1"/>
    <w:rsid w:val="00414AD6"/>
    <w:rsid w:val="004152CE"/>
    <w:rsid w:val="004158AD"/>
    <w:rsid w:val="00430476"/>
    <w:rsid w:val="00433277"/>
    <w:rsid w:val="00433A54"/>
    <w:rsid w:val="00435908"/>
    <w:rsid w:val="00437B97"/>
    <w:rsid w:val="00443826"/>
    <w:rsid w:val="00445096"/>
    <w:rsid w:val="004470AA"/>
    <w:rsid w:val="00457A5B"/>
    <w:rsid w:val="00457A90"/>
    <w:rsid w:val="00462235"/>
    <w:rsid w:val="004667EB"/>
    <w:rsid w:val="00473DE0"/>
    <w:rsid w:val="00474150"/>
    <w:rsid w:val="00480B99"/>
    <w:rsid w:val="00482104"/>
    <w:rsid w:val="0048661C"/>
    <w:rsid w:val="004868A0"/>
    <w:rsid w:val="00490EDC"/>
    <w:rsid w:val="00493C70"/>
    <w:rsid w:val="004A0BDE"/>
    <w:rsid w:val="004A15DF"/>
    <w:rsid w:val="004A301C"/>
    <w:rsid w:val="004A7C5E"/>
    <w:rsid w:val="004B1BCB"/>
    <w:rsid w:val="004B3EDC"/>
    <w:rsid w:val="004B59AA"/>
    <w:rsid w:val="004B5F48"/>
    <w:rsid w:val="004C29A0"/>
    <w:rsid w:val="004D0E48"/>
    <w:rsid w:val="004D3BEC"/>
    <w:rsid w:val="004D5D94"/>
    <w:rsid w:val="004D6B40"/>
    <w:rsid w:val="004E1D13"/>
    <w:rsid w:val="004E64EE"/>
    <w:rsid w:val="004E69E5"/>
    <w:rsid w:val="004E6B5B"/>
    <w:rsid w:val="004F1544"/>
    <w:rsid w:val="00501054"/>
    <w:rsid w:val="00501E94"/>
    <w:rsid w:val="0050403A"/>
    <w:rsid w:val="00505BF0"/>
    <w:rsid w:val="0050616A"/>
    <w:rsid w:val="005077BC"/>
    <w:rsid w:val="005100B4"/>
    <w:rsid w:val="005110B1"/>
    <w:rsid w:val="0052011D"/>
    <w:rsid w:val="00523A12"/>
    <w:rsid w:val="005250B2"/>
    <w:rsid w:val="005278EA"/>
    <w:rsid w:val="00532914"/>
    <w:rsid w:val="00535A7F"/>
    <w:rsid w:val="00535AAF"/>
    <w:rsid w:val="005430E3"/>
    <w:rsid w:val="005504F3"/>
    <w:rsid w:val="00550BD7"/>
    <w:rsid w:val="00566C70"/>
    <w:rsid w:val="00570E59"/>
    <w:rsid w:val="005752CC"/>
    <w:rsid w:val="005752E3"/>
    <w:rsid w:val="00576E03"/>
    <w:rsid w:val="00581A06"/>
    <w:rsid w:val="00583E81"/>
    <w:rsid w:val="0059029E"/>
    <w:rsid w:val="0059132B"/>
    <w:rsid w:val="00592188"/>
    <w:rsid w:val="005A1215"/>
    <w:rsid w:val="005A5609"/>
    <w:rsid w:val="005B68CC"/>
    <w:rsid w:val="005B7CF0"/>
    <w:rsid w:val="005C3AE3"/>
    <w:rsid w:val="005D268B"/>
    <w:rsid w:val="005D63BA"/>
    <w:rsid w:val="005D7FDF"/>
    <w:rsid w:val="005E3550"/>
    <w:rsid w:val="005E6A8D"/>
    <w:rsid w:val="006028A3"/>
    <w:rsid w:val="00602E1F"/>
    <w:rsid w:val="00614AA7"/>
    <w:rsid w:val="00616CC6"/>
    <w:rsid w:val="00616CF6"/>
    <w:rsid w:val="00617119"/>
    <w:rsid w:val="00622853"/>
    <w:rsid w:val="00624D44"/>
    <w:rsid w:val="00627D3F"/>
    <w:rsid w:val="00634BD1"/>
    <w:rsid w:val="0063621D"/>
    <w:rsid w:val="00637EDE"/>
    <w:rsid w:val="0064293E"/>
    <w:rsid w:val="00642B33"/>
    <w:rsid w:val="00645B47"/>
    <w:rsid w:val="0065274A"/>
    <w:rsid w:val="00654DB6"/>
    <w:rsid w:val="00654F4D"/>
    <w:rsid w:val="00655BE6"/>
    <w:rsid w:val="00661194"/>
    <w:rsid w:val="006672F4"/>
    <w:rsid w:val="006704E0"/>
    <w:rsid w:val="006729A9"/>
    <w:rsid w:val="00673605"/>
    <w:rsid w:val="00680080"/>
    <w:rsid w:val="00681F85"/>
    <w:rsid w:val="00682748"/>
    <w:rsid w:val="00682A64"/>
    <w:rsid w:val="00686CC9"/>
    <w:rsid w:val="00692AF3"/>
    <w:rsid w:val="00694D8E"/>
    <w:rsid w:val="00697D9E"/>
    <w:rsid w:val="006A0522"/>
    <w:rsid w:val="006A369E"/>
    <w:rsid w:val="006B071D"/>
    <w:rsid w:val="006B30A2"/>
    <w:rsid w:val="006B3A15"/>
    <w:rsid w:val="006B5259"/>
    <w:rsid w:val="006B679D"/>
    <w:rsid w:val="006C131A"/>
    <w:rsid w:val="006C16BF"/>
    <w:rsid w:val="006C6436"/>
    <w:rsid w:val="006C6A60"/>
    <w:rsid w:val="006D09A1"/>
    <w:rsid w:val="006D215A"/>
    <w:rsid w:val="006D2E9B"/>
    <w:rsid w:val="006D77AE"/>
    <w:rsid w:val="006E5269"/>
    <w:rsid w:val="006F3A33"/>
    <w:rsid w:val="00701504"/>
    <w:rsid w:val="00702966"/>
    <w:rsid w:val="00706365"/>
    <w:rsid w:val="0070742C"/>
    <w:rsid w:val="007109C2"/>
    <w:rsid w:val="00711590"/>
    <w:rsid w:val="0071487D"/>
    <w:rsid w:val="0072366D"/>
    <w:rsid w:val="007239A0"/>
    <w:rsid w:val="00726561"/>
    <w:rsid w:val="007327CA"/>
    <w:rsid w:val="00742BBB"/>
    <w:rsid w:val="00742E70"/>
    <w:rsid w:val="007473E8"/>
    <w:rsid w:val="007478E4"/>
    <w:rsid w:val="00755635"/>
    <w:rsid w:val="00755C7D"/>
    <w:rsid w:val="00757C91"/>
    <w:rsid w:val="007642AD"/>
    <w:rsid w:val="00772F88"/>
    <w:rsid w:val="00777A40"/>
    <w:rsid w:val="00777EFD"/>
    <w:rsid w:val="00782D29"/>
    <w:rsid w:val="007950D9"/>
    <w:rsid w:val="007A552D"/>
    <w:rsid w:val="007B7042"/>
    <w:rsid w:val="007C1AC8"/>
    <w:rsid w:val="007C1FA9"/>
    <w:rsid w:val="007C20B6"/>
    <w:rsid w:val="007C4012"/>
    <w:rsid w:val="007C52E1"/>
    <w:rsid w:val="007C64F3"/>
    <w:rsid w:val="007D3BF9"/>
    <w:rsid w:val="007D4EDB"/>
    <w:rsid w:val="007D605E"/>
    <w:rsid w:val="007D69A9"/>
    <w:rsid w:val="007D796B"/>
    <w:rsid w:val="007D7A86"/>
    <w:rsid w:val="007E2BFB"/>
    <w:rsid w:val="007E74A9"/>
    <w:rsid w:val="00800C8E"/>
    <w:rsid w:val="008068A2"/>
    <w:rsid w:val="008079CD"/>
    <w:rsid w:val="00813687"/>
    <w:rsid w:val="00814962"/>
    <w:rsid w:val="008153D7"/>
    <w:rsid w:val="00820D8D"/>
    <w:rsid w:val="00833B38"/>
    <w:rsid w:val="00835252"/>
    <w:rsid w:val="00836E7F"/>
    <w:rsid w:val="00837384"/>
    <w:rsid w:val="00850A3E"/>
    <w:rsid w:val="0085299D"/>
    <w:rsid w:val="00856D12"/>
    <w:rsid w:val="00865B8C"/>
    <w:rsid w:val="00876363"/>
    <w:rsid w:val="0087645A"/>
    <w:rsid w:val="00885CF3"/>
    <w:rsid w:val="008914A0"/>
    <w:rsid w:val="00891711"/>
    <w:rsid w:val="00892270"/>
    <w:rsid w:val="0089391F"/>
    <w:rsid w:val="00893CBE"/>
    <w:rsid w:val="0089505F"/>
    <w:rsid w:val="00896590"/>
    <w:rsid w:val="0089750C"/>
    <w:rsid w:val="008A1314"/>
    <w:rsid w:val="008A1796"/>
    <w:rsid w:val="008A204D"/>
    <w:rsid w:val="008A28DA"/>
    <w:rsid w:val="008B0186"/>
    <w:rsid w:val="008B19C0"/>
    <w:rsid w:val="008B36A7"/>
    <w:rsid w:val="008B380F"/>
    <w:rsid w:val="008B463E"/>
    <w:rsid w:val="008B5045"/>
    <w:rsid w:val="008C1B18"/>
    <w:rsid w:val="008C433F"/>
    <w:rsid w:val="008C678C"/>
    <w:rsid w:val="008D0304"/>
    <w:rsid w:val="008D1D84"/>
    <w:rsid w:val="008D258D"/>
    <w:rsid w:val="008D3CFC"/>
    <w:rsid w:val="008E1942"/>
    <w:rsid w:val="008E533B"/>
    <w:rsid w:val="008E5B0A"/>
    <w:rsid w:val="008E5D74"/>
    <w:rsid w:val="008E7256"/>
    <w:rsid w:val="008E7C71"/>
    <w:rsid w:val="008F2B00"/>
    <w:rsid w:val="008F33FE"/>
    <w:rsid w:val="008F46F1"/>
    <w:rsid w:val="0090396A"/>
    <w:rsid w:val="009047E3"/>
    <w:rsid w:val="00911795"/>
    <w:rsid w:val="00911CF2"/>
    <w:rsid w:val="0091200E"/>
    <w:rsid w:val="0091628E"/>
    <w:rsid w:val="009178B7"/>
    <w:rsid w:val="00921EAE"/>
    <w:rsid w:val="009230E6"/>
    <w:rsid w:val="00932058"/>
    <w:rsid w:val="00935F74"/>
    <w:rsid w:val="00940E41"/>
    <w:rsid w:val="00944F89"/>
    <w:rsid w:val="009520CB"/>
    <w:rsid w:val="00952502"/>
    <w:rsid w:val="00955AC3"/>
    <w:rsid w:val="0096038A"/>
    <w:rsid w:val="00965933"/>
    <w:rsid w:val="00966D80"/>
    <w:rsid w:val="00970CB9"/>
    <w:rsid w:val="009710F2"/>
    <w:rsid w:val="0097294A"/>
    <w:rsid w:val="0097475A"/>
    <w:rsid w:val="009805CB"/>
    <w:rsid w:val="00987566"/>
    <w:rsid w:val="009911EC"/>
    <w:rsid w:val="009B05E5"/>
    <w:rsid w:val="009B0E66"/>
    <w:rsid w:val="009B1B47"/>
    <w:rsid w:val="009B39C2"/>
    <w:rsid w:val="009B3AF8"/>
    <w:rsid w:val="009C222F"/>
    <w:rsid w:val="009C3512"/>
    <w:rsid w:val="009C5851"/>
    <w:rsid w:val="009D3D28"/>
    <w:rsid w:val="009E0F45"/>
    <w:rsid w:val="009E3197"/>
    <w:rsid w:val="009E5C09"/>
    <w:rsid w:val="009E779E"/>
    <w:rsid w:val="009F0F81"/>
    <w:rsid w:val="00A007D1"/>
    <w:rsid w:val="00A009B2"/>
    <w:rsid w:val="00A019A0"/>
    <w:rsid w:val="00A048C9"/>
    <w:rsid w:val="00A100FF"/>
    <w:rsid w:val="00A105CA"/>
    <w:rsid w:val="00A11029"/>
    <w:rsid w:val="00A202DF"/>
    <w:rsid w:val="00A30425"/>
    <w:rsid w:val="00A30601"/>
    <w:rsid w:val="00A325C5"/>
    <w:rsid w:val="00A32EAA"/>
    <w:rsid w:val="00A3322B"/>
    <w:rsid w:val="00A33D9A"/>
    <w:rsid w:val="00A36A02"/>
    <w:rsid w:val="00A40236"/>
    <w:rsid w:val="00A46265"/>
    <w:rsid w:val="00A47D66"/>
    <w:rsid w:val="00A52D93"/>
    <w:rsid w:val="00A62A3C"/>
    <w:rsid w:val="00A64632"/>
    <w:rsid w:val="00A65DBF"/>
    <w:rsid w:val="00A72C20"/>
    <w:rsid w:val="00A7413B"/>
    <w:rsid w:val="00A75CB1"/>
    <w:rsid w:val="00A77270"/>
    <w:rsid w:val="00A82C53"/>
    <w:rsid w:val="00A83CF9"/>
    <w:rsid w:val="00A8737F"/>
    <w:rsid w:val="00A90DBC"/>
    <w:rsid w:val="00A92F69"/>
    <w:rsid w:val="00A94565"/>
    <w:rsid w:val="00A9571D"/>
    <w:rsid w:val="00A95DE4"/>
    <w:rsid w:val="00A96A35"/>
    <w:rsid w:val="00AA0100"/>
    <w:rsid w:val="00AA17AA"/>
    <w:rsid w:val="00AA513F"/>
    <w:rsid w:val="00AB0E31"/>
    <w:rsid w:val="00AB1BBD"/>
    <w:rsid w:val="00AB7255"/>
    <w:rsid w:val="00AB780A"/>
    <w:rsid w:val="00AC03F9"/>
    <w:rsid w:val="00AC3B32"/>
    <w:rsid w:val="00AC72F0"/>
    <w:rsid w:val="00AD0D74"/>
    <w:rsid w:val="00AD178D"/>
    <w:rsid w:val="00AD550C"/>
    <w:rsid w:val="00AE1D86"/>
    <w:rsid w:val="00AF00FC"/>
    <w:rsid w:val="00AF2D50"/>
    <w:rsid w:val="00AF4FF9"/>
    <w:rsid w:val="00B0316D"/>
    <w:rsid w:val="00B03255"/>
    <w:rsid w:val="00B03F96"/>
    <w:rsid w:val="00B05CBE"/>
    <w:rsid w:val="00B1486B"/>
    <w:rsid w:val="00B15806"/>
    <w:rsid w:val="00B20663"/>
    <w:rsid w:val="00B20E20"/>
    <w:rsid w:val="00B22CA7"/>
    <w:rsid w:val="00B23161"/>
    <w:rsid w:val="00B24BC7"/>
    <w:rsid w:val="00B34252"/>
    <w:rsid w:val="00B41A16"/>
    <w:rsid w:val="00B4768C"/>
    <w:rsid w:val="00B51034"/>
    <w:rsid w:val="00B5134B"/>
    <w:rsid w:val="00B525E0"/>
    <w:rsid w:val="00B56A15"/>
    <w:rsid w:val="00B60303"/>
    <w:rsid w:val="00B714B9"/>
    <w:rsid w:val="00B74988"/>
    <w:rsid w:val="00B809FF"/>
    <w:rsid w:val="00B81A47"/>
    <w:rsid w:val="00B9028D"/>
    <w:rsid w:val="00B93B0D"/>
    <w:rsid w:val="00B93F0E"/>
    <w:rsid w:val="00B95A51"/>
    <w:rsid w:val="00BA4D8B"/>
    <w:rsid w:val="00BB1090"/>
    <w:rsid w:val="00BB1C16"/>
    <w:rsid w:val="00BB3FF4"/>
    <w:rsid w:val="00BB4808"/>
    <w:rsid w:val="00BB5B22"/>
    <w:rsid w:val="00BC0239"/>
    <w:rsid w:val="00BC2EFC"/>
    <w:rsid w:val="00BC5125"/>
    <w:rsid w:val="00BC64D1"/>
    <w:rsid w:val="00BC7381"/>
    <w:rsid w:val="00BD3BC2"/>
    <w:rsid w:val="00BE0032"/>
    <w:rsid w:val="00BE3EC6"/>
    <w:rsid w:val="00BE590D"/>
    <w:rsid w:val="00BE6D93"/>
    <w:rsid w:val="00BF2FEC"/>
    <w:rsid w:val="00BF47AD"/>
    <w:rsid w:val="00C017CB"/>
    <w:rsid w:val="00C02E19"/>
    <w:rsid w:val="00C03328"/>
    <w:rsid w:val="00C06F46"/>
    <w:rsid w:val="00C11750"/>
    <w:rsid w:val="00C14F78"/>
    <w:rsid w:val="00C16077"/>
    <w:rsid w:val="00C168A0"/>
    <w:rsid w:val="00C21A58"/>
    <w:rsid w:val="00C24671"/>
    <w:rsid w:val="00C26B18"/>
    <w:rsid w:val="00C27D68"/>
    <w:rsid w:val="00C313E6"/>
    <w:rsid w:val="00C35E7E"/>
    <w:rsid w:val="00C36FA4"/>
    <w:rsid w:val="00C449FB"/>
    <w:rsid w:val="00C46760"/>
    <w:rsid w:val="00C51E87"/>
    <w:rsid w:val="00C55CA4"/>
    <w:rsid w:val="00C614CE"/>
    <w:rsid w:val="00C63039"/>
    <w:rsid w:val="00C67AF1"/>
    <w:rsid w:val="00C7462D"/>
    <w:rsid w:val="00C942E7"/>
    <w:rsid w:val="00C94D78"/>
    <w:rsid w:val="00CA341F"/>
    <w:rsid w:val="00CA71E2"/>
    <w:rsid w:val="00CB1467"/>
    <w:rsid w:val="00CB35F5"/>
    <w:rsid w:val="00CB3750"/>
    <w:rsid w:val="00CB4B38"/>
    <w:rsid w:val="00CB60ED"/>
    <w:rsid w:val="00CC02BF"/>
    <w:rsid w:val="00CC2537"/>
    <w:rsid w:val="00CC7DBC"/>
    <w:rsid w:val="00CD171D"/>
    <w:rsid w:val="00CD274D"/>
    <w:rsid w:val="00CD327C"/>
    <w:rsid w:val="00CD688F"/>
    <w:rsid w:val="00CD7BC7"/>
    <w:rsid w:val="00CE0096"/>
    <w:rsid w:val="00CE5F24"/>
    <w:rsid w:val="00CF2C65"/>
    <w:rsid w:val="00D047B0"/>
    <w:rsid w:val="00D0562D"/>
    <w:rsid w:val="00D12254"/>
    <w:rsid w:val="00D21281"/>
    <w:rsid w:val="00D22928"/>
    <w:rsid w:val="00D31B37"/>
    <w:rsid w:val="00D329BB"/>
    <w:rsid w:val="00D331CF"/>
    <w:rsid w:val="00D33B2A"/>
    <w:rsid w:val="00D35E1C"/>
    <w:rsid w:val="00D43F19"/>
    <w:rsid w:val="00D450F4"/>
    <w:rsid w:val="00D459C8"/>
    <w:rsid w:val="00D4784D"/>
    <w:rsid w:val="00D56961"/>
    <w:rsid w:val="00D60C4C"/>
    <w:rsid w:val="00D67DE3"/>
    <w:rsid w:val="00D67E42"/>
    <w:rsid w:val="00D753E7"/>
    <w:rsid w:val="00D8020C"/>
    <w:rsid w:val="00D87B2F"/>
    <w:rsid w:val="00D91621"/>
    <w:rsid w:val="00D918A9"/>
    <w:rsid w:val="00D93FDC"/>
    <w:rsid w:val="00DA04D8"/>
    <w:rsid w:val="00DA0E49"/>
    <w:rsid w:val="00DA4199"/>
    <w:rsid w:val="00DA4C9F"/>
    <w:rsid w:val="00DB0824"/>
    <w:rsid w:val="00DB3AFA"/>
    <w:rsid w:val="00DB3BFE"/>
    <w:rsid w:val="00DC502B"/>
    <w:rsid w:val="00DC7247"/>
    <w:rsid w:val="00DC7F14"/>
    <w:rsid w:val="00DD037C"/>
    <w:rsid w:val="00DD0D1B"/>
    <w:rsid w:val="00DD33A1"/>
    <w:rsid w:val="00DF01C7"/>
    <w:rsid w:val="00DF264F"/>
    <w:rsid w:val="00DF40E6"/>
    <w:rsid w:val="00E04586"/>
    <w:rsid w:val="00E0642C"/>
    <w:rsid w:val="00E1487D"/>
    <w:rsid w:val="00E15450"/>
    <w:rsid w:val="00E171DA"/>
    <w:rsid w:val="00E179E6"/>
    <w:rsid w:val="00E20C5A"/>
    <w:rsid w:val="00E20DD4"/>
    <w:rsid w:val="00E231B0"/>
    <w:rsid w:val="00E27770"/>
    <w:rsid w:val="00E3146E"/>
    <w:rsid w:val="00E35856"/>
    <w:rsid w:val="00E41475"/>
    <w:rsid w:val="00E50B4E"/>
    <w:rsid w:val="00E51518"/>
    <w:rsid w:val="00E53C56"/>
    <w:rsid w:val="00E56AB4"/>
    <w:rsid w:val="00E60210"/>
    <w:rsid w:val="00E60897"/>
    <w:rsid w:val="00E62616"/>
    <w:rsid w:val="00E638B7"/>
    <w:rsid w:val="00E653D3"/>
    <w:rsid w:val="00E65DD7"/>
    <w:rsid w:val="00E6630B"/>
    <w:rsid w:val="00E671F0"/>
    <w:rsid w:val="00E72767"/>
    <w:rsid w:val="00E731F5"/>
    <w:rsid w:val="00E8527F"/>
    <w:rsid w:val="00E94F30"/>
    <w:rsid w:val="00E952A0"/>
    <w:rsid w:val="00E95F6E"/>
    <w:rsid w:val="00E97AAB"/>
    <w:rsid w:val="00EA0893"/>
    <w:rsid w:val="00EB1EC2"/>
    <w:rsid w:val="00EB21A7"/>
    <w:rsid w:val="00EB3A03"/>
    <w:rsid w:val="00EC6FF6"/>
    <w:rsid w:val="00EC76A4"/>
    <w:rsid w:val="00ED5568"/>
    <w:rsid w:val="00ED5FC7"/>
    <w:rsid w:val="00ED777C"/>
    <w:rsid w:val="00EE3015"/>
    <w:rsid w:val="00EE373C"/>
    <w:rsid w:val="00EF4346"/>
    <w:rsid w:val="00EF5B2C"/>
    <w:rsid w:val="00F03605"/>
    <w:rsid w:val="00F05D84"/>
    <w:rsid w:val="00F1185C"/>
    <w:rsid w:val="00F13900"/>
    <w:rsid w:val="00F177A0"/>
    <w:rsid w:val="00F22F2D"/>
    <w:rsid w:val="00F23751"/>
    <w:rsid w:val="00F23E09"/>
    <w:rsid w:val="00F26D94"/>
    <w:rsid w:val="00F26DA2"/>
    <w:rsid w:val="00F27990"/>
    <w:rsid w:val="00F279DD"/>
    <w:rsid w:val="00F3101D"/>
    <w:rsid w:val="00F355D3"/>
    <w:rsid w:val="00F41D52"/>
    <w:rsid w:val="00F45796"/>
    <w:rsid w:val="00F50FC4"/>
    <w:rsid w:val="00F54523"/>
    <w:rsid w:val="00F56F55"/>
    <w:rsid w:val="00F5721C"/>
    <w:rsid w:val="00F57EB6"/>
    <w:rsid w:val="00F65275"/>
    <w:rsid w:val="00F74FD6"/>
    <w:rsid w:val="00F80820"/>
    <w:rsid w:val="00F823BB"/>
    <w:rsid w:val="00F830C2"/>
    <w:rsid w:val="00F86E7E"/>
    <w:rsid w:val="00F91D34"/>
    <w:rsid w:val="00FA12E8"/>
    <w:rsid w:val="00FA3B2D"/>
    <w:rsid w:val="00FA4A87"/>
    <w:rsid w:val="00FB45D4"/>
    <w:rsid w:val="00FC13F3"/>
    <w:rsid w:val="00FC6CA7"/>
    <w:rsid w:val="00FD13A1"/>
    <w:rsid w:val="00FD1528"/>
    <w:rsid w:val="00FD30EB"/>
    <w:rsid w:val="00FE11F4"/>
    <w:rsid w:val="00FE62A3"/>
    <w:rsid w:val="00FF749C"/>
    <w:rsid w:val="00FF7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FBAECA4"/>
  <w15:docId w15:val="{5DDFBEF1-0462-4B12-8B70-7269CB2D4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7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7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8A1796"/>
    <w:pPr>
      <w:spacing w:line="260" w:lineRule="atLeast"/>
    </w:pPr>
    <w:rPr>
      <w:sz w:val="22"/>
      <w:szCs w:val="22"/>
      <w:lang w:val="fr-CH" w:eastAsia="en-US"/>
    </w:rPr>
  </w:style>
  <w:style w:type="paragraph" w:styleId="berschrift1">
    <w:name w:val="heading 1"/>
    <w:basedOn w:val="Standard"/>
    <w:next w:val="Standard"/>
    <w:link w:val="berschrift1Zchn"/>
    <w:uiPriority w:val="1"/>
    <w:qFormat/>
    <w:rsid w:val="00D753E7"/>
    <w:pPr>
      <w:keepNext/>
      <w:numPr>
        <w:numId w:val="14"/>
      </w:numPr>
      <w:suppressAutoHyphens/>
      <w:spacing w:before="360" w:after="180"/>
      <w:outlineLvl w:val="0"/>
    </w:pPr>
    <w:rPr>
      <w:rFonts w:eastAsia="Times New Roman"/>
      <w:b/>
      <w:bCs/>
      <w:sz w:val="28"/>
      <w:szCs w:val="24"/>
    </w:rPr>
  </w:style>
  <w:style w:type="paragraph" w:styleId="berschrift2">
    <w:name w:val="heading 2"/>
    <w:basedOn w:val="berschrift1"/>
    <w:next w:val="Standard"/>
    <w:link w:val="berschrift2Zchn"/>
    <w:uiPriority w:val="1"/>
    <w:qFormat/>
    <w:rsid w:val="008B0186"/>
    <w:pPr>
      <w:numPr>
        <w:ilvl w:val="1"/>
      </w:numPr>
      <w:spacing w:before="240"/>
      <w:outlineLvl w:val="1"/>
    </w:pPr>
    <w:rPr>
      <w:bCs w:val="0"/>
      <w:sz w:val="24"/>
    </w:rPr>
  </w:style>
  <w:style w:type="paragraph" w:styleId="berschrift3">
    <w:name w:val="heading 3"/>
    <w:basedOn w:val="berschrift2"/>
    <w:next w:val="Standard"/>
    <w:link w:val="berschrift3Zchn"/>
    <w:uiPriority w:val="1"/>
    <w:qFormat/>
    <w:rsid w:val="009D3D28"/>
    <w:pPr>
      <w:numPr>
        <w:ilvl w:val="2"/>
      </w:numPr>
      <w:outlineLvl w:val="2"/>
    </w:pPr>
    <w:rPr>
      <w:rFonts w:cs="Arial"/>
      <w:bCs/>
      <w:sz w:val="20"/>
      <w:szCs w:val="26"/>
    </w:rPr>
  </w:style>
  <w:style w:type="paragraph" w:styleId="berschrift4">
    <w:name w:val="heading 4"/>
    <w:basedOn w:val="berschrift3"/>
    <w:next w:val="Standard"/>
    <w:link w:val="berschrift4Zchn"/>
    <w:uiPriority w:val="1"/>
    <w:unhideWhenUsed/>
    <w:qFormat/>
    <w:rsid w:val="000C3A97"/>
    <w:pPr>
      <w:keepLines/>
      <w:numPr>
        <w:ilvl w:val="3"/>
      </w:numPr>
      <w:outlineLvl w:val="3"/>
    </w:pPr>
    <w:rPr>
      <w:rFonts w:eastAsiaTheme="majorEastAsia" w:cstheme="majorBidi"/>
      <w:bCs w:val="0"/>
      <w:iCs/>
    </w:rPr>
  </w:style>
  <w:style w:type="paragraph" w:styleId="berschrift5">
    <w:name w:val="heading 5"/>
    <w:basedOn w:val="berschrift4"/>
    <w:next w:val="Standard"/>
    <w:link w:val="berschrift5Zchn"/>
    <w:uiPriority w:val="1"/>
    <w:unhideWhenUsed/>
    <w:qFormat/>
    <w:rsid w:val="000C3A97"/>
    <w:pPr>
      <w:numPr>
        <w:ilvl w:val="4"/>
      </w:numPr>
      <w:outlineLvl w:val="4"/>
    </w:pPr>
    <w:rPr>
      <w:b w:val="0"/>
      <w:i/>
    </w:rPr>
  </w:style>
  <w:style w:type="paragraph" w:styleId="berschrift6">
    <w:name w:val="heading 6"/>
    <w:basedOn w:val="berschrift5"/>
    <w:next w:val="Standard"/>
    <w:link w:val="berschrift6Zchn"/>
    <w:uiPriority w:val="1"/>
    <w:unhideWhenUsed/>
    <w:qFormat/>
    <w:rsid w:val="000C3A97"/>
    <w:pPr>
      <w:numPr>
        <w:ilvl w:val="5"/>
      </w:numPr>
      <w:outlineLvl w:val="5"/>
    </w:pPr>
    <w:rPr>
      <w:i w:val="0"/>
      <w:iCs w:val="0"/>
    </w:rPr>
  </w:style>
  <w:style w:type="paragraph" w:styleId="berschrift7">
    <w:name w:val="heading 7"/>
    <w:basedOn w:val="berschrift6"/>
    <w:next w:val="Standard"/>
    <w:link w:val="berschrift7Zchn"/>
    <w:uiPriority w:val="1"/>
    <w:unhideWhenUsed/>
    <w:qFormat/>
    <w:rsid w:val="000C3A97"/>
    <w:pPr>
      <w:numPr>
        <w:ilvl w:val="6"/>
      </w:numPr>
      <w:outlineLvl w:val="6"/>
    </w:pPr>
    <w:rPr>
      <w:iCs/>
    </w:rPr>
  </w:style>
  <w:style w:type="paragraph" w:styleId="berschrift8">
    <w:name w:val="heading 8"/>
    <w:basedOn w:val="berschrift7"/>
    <w:next w:val="Standard"/>
    <w:link w:val="berschrift8Zchn"/>
    <w:uiPriority w:val="1"/>
    <w:unhideWhenUsed/>
    <w:qFormat/>
    <w:rsid w:val="000C3A97"/>
    <w:pPr>
      <w:numPr>
        <w:ilvl w:val="7"/>
      </w:numPr>
      <w:outlineLvl w:val="7"/>
    </w:pPr>
    <w:rPr>
      <w:szCs w:val="20"/>
    </w:rPr>
  </w:style>
  <w:style w:type="paragraph" w:styleId="berschrift9">
    <w:name w:val="heading 9"/>
    <w:basedOn w:val="berschrift8"/>
    <w:next w:val="Standard"/>
    <w:link w:val="berschrift9Zchn"/>
    <w:uiPriority w:val="1"/>
    <w:unhideWhenUsed/>
    <w:qFormat/>
    <w:rsid w:val="000C3A97"/>
    <w:pPr>
      <w:numPr>
        <w:ilvl w:val="8"/>
      </w:numPr>
      <w:outlineLvl w:val="8"/>
    </w:pPr>
    <w:rPr>
      <w:iCs w:val="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0C3A97"/>
    <w:rPr>
      <w:rFonts w:ascii="Times New Roman" w:hAnsi="Times New Roman"/>
      <w:szCs w:val="24"/>
    </w:rPr>
  </w:style>
  <w:style w:type="paragraph" w:styleId="Blocktext">
    <w:name w:val="Block Text"/>
    <w:basedOn w:val="Standard"/>
    <w:uiPriority w:val="99"/>
    <w:semiHidden/>
    <w:unhideWhenUsed/>
    <w:rsid w:val="000C3A97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eastAsiaTheme="minorEastAsia" w:cstheme="minorBidi"/>
      <w:i/>
      <w:iCs/>
      <w:color w:val="4F81BD" w:themeColor="accent1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0C3A97"/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C449FB"/>
    <w:rPr>
      <w:rFonts w:ascii="Arial" w:hAnsi="Arial"/>
      <w:szCs w:val="22"/>
      <w:lang w:eastAsia="en-US"/>
    </w:rPr>
  </w:style>
  <w:style w:type="paragraph" w:styleId="Kopfzeile">
    <w:name w:val="header"/>
    <w:basedOn w:val="Standard"/>
    <w:link w:val="KopfzeileZchn"/>
    <w:unhideWhenUsed/>
    <w:rsid w:val="000C3A97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rsid w:val="00A46265"/>
    <w:rPr>
      <w:rFonts w:ascii="Arial" w:hAnsi="Arial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0C3A97"/>
    <w:pPr>
      <w:tabs>
        <w:tab w:val="center" w:pos="4536"/>
        <w:tab w:val="right" w:pos="9072"/>
      </w:tabs>
      <w:spacing w:line="240" w:lineRule="auto"/>
    </w:pPr>
    <w:rPr>
      <w:sz w:val="14"/>
    </w:rPr>
  </w:style>
  <w:style w:type="character" w:customStyle="1" w:styleId="FuzeileZchn">
    <w:name w:val="Fußzeile Zchn"/>
    <w:basedOn w:val="Absatz-Standardschriftart"/>
    <w:link w:val="Fuzeile"/>
    <w:uiPriority w:val="99"/>
    <w:rsid w:val="00C313E6"/>
    <w:rPr>
      <w:rFonts w:ascii="Arial" w:hAnsi="Arial"/>
      <w:sz w:val="14"/>
      <w:szCs w:val="22"/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C3A9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46265"/>
    <w:rPr>
      <w:rFonts w:ascii="Tahoma" w:hAnsi="Tahoma" w:cs="Tahoma"/>
      <w:sz w:val="16"/>
      <w:szCs w:val="16"/>
      <w:lang w:eastAsia="en-US"/>
    </w:rPr>
  </w:style>
  <w:style w:type="paragraph" w:customStyle="1" w:styleId="zzKopfDept">
    <w:name w:val="zz KopfDept"/>
    <w:next w:val="Standard"/>
    <w:rsid w:val="00B41A16"/>
    <w:pPr>
      <w:suppressAutoHyphens/>
      <w:spacing w:after="100" w:line="200" w:lineRule="atLeast"/>
      <w:contextualSpacing/>
    </w:pPr>
    <w:rPr>
      <w:rFonts w:eastAsia="Times New Roman"/>
      <w:noProof/>
      <w:sz w:val="15"/>
    </w:rPr>
  </w:style>
  <w:style w:type="paragraph" w:customStyle="1" w:styleId="zzKopfFett">
    <w:name w:val="zz KopfFett"/>
    <w:next w:val="Kopfzeile"/>
    <w:rsid w:val="00B41A16"/>
    <w:pPr>
      <w:suppressAutoHyphens/>
      <w:spacing w:line="200" w:lineRule="atLeast"/>
    </w:pPr>
    <w:rPr>
      <w:rFonts w:eastAsia="Times New Roman"/>
      <w:b/>
      <w:noProof/>
      <w:sz w:val="15"/>
    </w:rPr>
  </w:style>
  <w:style w:type="paragraph" w:customStyle="1" w:styleId="zzKopfOE">
    <w:name w:val="zz KopfOE"/>
    <w:rsid w:val="00B41A16"/>
    <w:pPr>
      <w:spacing w:line="200" w:lineRule="atLeast"/>
    </w:pPr>
    <w:rPr>
      <w:rFonts w:eastAsia="Times New Roman"/>
      <w:noProof/>
      <w:sz w:val="15"/>
      <w:szCs w:val="24"/>
      <w:lang w:eastAsia="de-DE"/>
    </w:rPr>
  </w:style>
  <w:style w:type="paragraph" w:customStyle="1" w:styleId="zzPfad">
    <w:name w:val="zz Pfad"/>
    <w:basedOn w:val="Fuzeile"/>
    <w:rsid w:val="00E0642C"/>
    <w:pPr>
      <w:tabs>
        <w:tab w:val="clear" w:pos="4536"/>
        <w:tab w:val="clear" w:pos="9072"/>
      </w:tabs>
      <w:spacing w:line="160" w:lineRule="atLeast"/>
    </w:pPr>
    <w:rPr>
      <w:rFonts w:eastAsia="Times New Roman"/>
      <w:bCs/>
      <w:noProof/>
      <w:sz w:val="12"/>
      <w:szCs w:val="24"/>
      <w:lang w:eastAsia="de-DE"/>
    </w:rPr>
  </w:style>
  <w:style w:type="paragraph" w:customStyle="1" w:styleId="zzSeite">
    <w:name w:val="zz Seite"/>
    <w:rsid w:val="00B41A16"/>
    <w:pPr>
      <w:spacing w:line="200" w:lineRule="atLeast"/>
      <w:jc w:val="right"/>
    </w:pPr>
    <w:rPr>
      <w:rFonts w:eastAsia="Times New Roman"/>
      <w:sz w:val="14"/>
      <w:szCs w:val="24"/>
      <w:lang w:eastAsia="en-US"/>
    </w:rPr>
  </w:style>
  <w:style w:type="paragraph" w:customStyle="1" w:styleId="Tabellentextklein">
    <w:name w:val="Tabellentext klein"/>
    <w:basedOn w:val="Standard"/>
    <w:qFormat/>
    <w:rsid w:val="000C3A97"/>
    <w:pPr>
      <w:spacing w:before="20" w:line="180" w:lineRule="atLeast"/>
      <w:ind w:left="57" w:right="57"/>
    </w:pPr>
    <w:rPr>
      <w:sz w:val="18"/>
    </w:rPr>
  </w:style>
  <w:style w:type="paragraph" w:customStyle="1" w:styleId="zzRef">
    <w:name w:val="zz Ref"/>
    <w:basedOn w:val="Standard"/>
    <w:next w:val="Standard"/>
    <w:rsid w:val="00E0642C"/>
    <w:pPr>
      <w:spacing w:line="200" w:lineRule="atLeast"/>
    </w:pPr>
    <w:rPr>
      <w:rFonts w:eastAsia="Times New Roman"/>
      <w:sz w:val="15"/>
    </w:rPr>
  </w:style>
  <w:style w:type="character" w:customStyle="1" w:styleId="berschrift1Zchn">
    <w:name w:val="Überschrift 1 Zchn"/>
    <w:basedOn w:val="Absatz-Standardschriftart"/>
    <w:link w:val="berschrift1"/>
    <w:uiPriority w:val="1"/>
    <w:rsid w:val="00D753E7"/>
    <w:rPr>
      <w:rFonts w:eastAsia="Times New Roman"/>
      <w:b/>
      <w:bCs/>
      <w:sz w:val="28"/>
      <w:szCs w:val="24"/>
      <w:lang w:eastAsia="en-US"/>
    </w:rPr>
  </w:style>
  <w:style w:type="paragraph" w:customStyle="1" w:styleId="zzHaupttitel">
    <w:name w:val="zz Haupttitel"/>
    <w:basedOn w:val="Standard"/>
    <w:rsid w:val="00007724"/>
    <w:pPr>
      <w:keepNext/>
      <w:spacing w:line="480" w:lineRule="atLeast"/>
    </w:pPr>
    <w:rPr>
      <w:rFonts w:eastAsia="Times New Roman"/>
      <w:b/>
      <w:sz w:val="42"/>
      <w:lang w:eastAsia="de-DE"/>
    </w:rPr>
  </w:style>
  <w:style w:type="paragraph" w:customStyle="1" w:styleId="zzUntertitel">
    <w:name w:val="zz Untertitel"/>
    <w:basedOn w:val="Standard"/>
    <w:rsid w:val="00007724"/>
    <w:pPr>
      <w:spacing w:line="480" w:lineRule="atLeast"/>
    </w:pPr>
    <w:rPr>
      <w:rFonts w:eastAsia="Times New Roman"/>
      <w:sz w:val="42"/>
      <w:lang w:eastAsia="de-DE"/>
    </w:rPr>
  </w:style>
  <w:style w:type="paragraph" w:customStyle="1" w:styleId="zzAdresse">
    <w:name w:val="zz Adresse"/>
    <w:basedOn w:val="Standard"/>
    <w:rsid w:val="000C3A97"/>
    <w:rPr>
      <w:rFonts w:eastAsia="Times New Roman"/>
      <w:noProof/>
      <w:szCs w:val="24"/>
    </w:rPr>
  </w:style>
  <w:style w:type="paragraph" w:customStyle="1" w:styleId="zzFussAdr">
    <w:name w:val="zz FussAdr"/>
    <w:rsid w:val="00B41A16"/>
    <w:pPr>
      <w:spacing w:line="200" w:lineRule="atLeast"/>
    </w:pPr>
    <w:rPr>
      <w:rFonts w:eastAsia="Times New Roman"/>
      <w:noProof/>
      <w:sz w:val="15"/>
      <w:szCs w:val="24"/>
      <w:lang w:eastAsia="de-DE"/>
    </w:rPr>
  </w:style>
  <w:style w:type="paragraph" w:customStyle="1" w:styleId="zzPost">
    <w:name w:val="zz Post"/>
    <w:next w:val="Standard"/>
    <w:rsid w:val="00E0642C"/>
    <w:pPr>
      <w:spacing w:after="100" w:line="200" w:lineRule="atLeast"/>
    </w:pPr>
    <w:rPr>
      <w:rFonts w:eastAsia="Times New Roman"/>
      <w:sz w:val="14"/>
      <w:u w:val="single"/>
    </w:rPr>
  </w:style>
  <w:style w:type="paragraph" w:customStyle="1" w:styleId="zzZusatzformatI">
    <w:name w:val="zz Zusatzformat I"/>
    <w:basedOn w:val="Standard"/>
    <w:rsid w:val="003877CC"/>
    <w:pPr>
      <w:spacing w:after="260"/>
    </w:pPr>
    <w:rPr>
      <w:rFonts w:eastAsia="Times New Roman"/>
      <w:szCs w:val="24"/>
    </w:rPr>
  </w:style>
  <w:style w:type="paragraph" w:customStyle="1" w:styleId="zzZusatzformatIfett">
    <w:name w:val="zz Zusatzformat I fett"/>
    <w:basedOn w:val="zzZusatzformatI"/>
    <w:next w:val="Standard"/>
    <w:rsid w:val="000C3A97"/>
    <w:rPr>
      <w:b/>
    </w:rPr>
  </w:style>
  <w:style w:type="paragraph" w:customStyle="1" w:styleId="zzZusatzformatII">
    <w:name w:val="zz Zusatzformat II"/>
    <w:basedOn w:val="Standard"/>
    <w:next w:val="zzZusatzformatI"/>
    <w:rsid w:val="000C3A97"/>
    <w:pPr>
      <w:spacing w:before="360"/>
    </w:pPr>
    <w:rPr>
      <w:rFonts w:eastAsia="Times New Roman"/>
      <w:b/>
      <w:sz w:val="24"/>
      <w:szCs w:val="24"/>
    </w:rPr>
  </w:style>
  <w:style w:type="paragraph" w:customStyle="1" w:styleId="zzZustellvermerke">
    <w:name w:val="zz Zustellvermerke"/>
    <w:basedOn w:val="Standard"/>
    <w:rsid w:val="000C3A97"/>
    <w:rPr>
      <w:rFonts w:eastAsia="Times New Roman"/>
      <w:b/>
      <w:szCs w:val="11"/>
    </w:rPr>
  </w:style>
  <w:style w:type="paragraph" w:styleId="Beschriftung">
    <w:name w:val="caption"/>
    <w:basedOn w:val="Standard"/>
    <w:next w:val="Standard"/>
    <w:uiPriority w:val="7"/>
    <w:qFormat/>
    <w:rsid w:val="00EC6FF6"/>
    <w:pPr>
      <w:spacing w:before="180" w:after="120"/>
    </w:pPr>
    <w:rPr>
      <w:rFonts w:eastAsia="Times New Roman"/>
      <w:bCs/>
      <w:szCs w:val="20"/>
    </w:rPr>
  </w:style>
  <w:style w:type="character" w:styleId="Hervorhebung">
    <w:name w:val="Emphasis"/>
    <w:basedOn w:val="Absatz-Standardschriftart"/>
    <w:uiPriority w:val="7"/>
    <w:qFormat/>
    <w:rsid w:val="000C3A97"/>
    <w:rPr>
      <w:rFonts w:ascii="Arial" w:hAnsi="Arial"/>
      <w:i/>
      <w:iCs/>
      <w:sz w:val="20"/>
    </w:rPr>
  </w:style>
  <w:style w:type="character" w:customStyle="1" w:styleId="berschrift2Zchn">
    <w:name w:val="Überschrift 2 Zchn"/>
    <w:basedOn w:val="Absatz-Standardschriftart"/>
    <w:link w:val="berschrift2"/>
    <w:uiPriority w:val="1"/>
    <w:rsid w:val="008B0186"/>
    <w:rPr>
      <w:rFonts w:eastAsia="Times New Roman"/>
      <w:b/>
      <w:sz w:val="24"/>
      <w:szCs w:val="24"/>
      <w:lang w:eastAsia="en-US"/>
    </w:rPr>
  </w:style>
  <w:style w:type="character" w:customStyle="1" w:styleId="berschrift3Zchn">
    <w:name w:val="Überschrift 3 Zchn"/>
    <w:basedOn w:val="Absatz-Standardschriftart"/>
    <w:link w:val="berschrift3"/>
    <w:uiPriority w:val="1"/>
    <w:rsid w:val="009D3D28"/>
    <w:rPr>
      <w:rFonts w:eastAsia="Times New Roman" w:cs="Arial"/>
      <w:b/>
      <w:bCs/>
      <w:szCs w:val="26"/>
      <w:lang w:eastAsia="en-US"/>
    </w:rPr>
  </w:style>
  <w:style w:type="character" w:customStyle="1" w:styleId="berschrift4Zchn">
    <w:name w:val="Überschrift 4 Zchn"/>
    <w:basedOn w:val="Absatz-Standardschriftart"/>
    <w:link w:val="berschrift4"/>
    <w:uiPriority w:val="1"/>
    <w:rsid w:val="00CC2537"/>
    <w:rPr>
      <w:rFonts w:eastAsiaTheme="majorEastAsia" w:cstheme="majorBidi"/>
      <w:b/>
      <w:iCs/>
      <w:szCs w:val="26"/>
      <w:lang w:eastAsia="en-US"/>
    </w:rPr>
  </w:style>
  <w:style w:type="character" w:customStyle="1" w:styleId="berschrift5Zchn">
    <w:name w:val="Überschrift 5 Zchn"/>
    <w:basedOn w:val="Absatz-Standardschriftart"/>
    <w:link w:val="berschrift5"/>
    <w:uiPriority w:val="1"/>
    <w:rsid w:val="0089505F"/>
    <w:rPr>
      <w:rFonts w:eastAsiaTheme="majorEastAsia" w:cstheme="majorBidi"/>
      <w:i/>
      <w:iCs/>
      <w:szCs w:val="26"/>
      <w:lang w:eastAsia="en-US"/>
    </w:rPr>
  </w:style>
  <w:style w:type="character" w:customStyle="1" w:styleId="berschrift6Zchn">
    <w:name w:val="Überschrift 6 Zchn"/>
    <w:basedOn w:val="Absatz-Standardschriftart"/>
    <w:link w:val="berschrift6"/>
    <w:uiPriority w:val="1"/>
    <w:rsid w:val="0089505F"/>
    <w:rPr>
      <w:rFonts w:eastAsiaTheme="majorEastAsia" w:cstheme="majorBidi"/>
      <w:szCs w:val="26"/>
      <w:lang w:eastAsia="en-US"/>
    </w:rPr>
  </w:style>
  <w:style w:type="character" w:customStyle="1" w:styleId="berschrift7Zchn">
    <w:name w:val="Überschrift 7 Zchn"/>
    <w:basedOn w:val="Absatz-Standardschriftart"/>
    <w:link w:val="berschrift7"/>
    <w:uiPriority w:val="1"/>
    <w:rsid w:val="0089505F"/>
    <w:rPr>
      <w:rFonts w:eastAsiaTheme="majorEastAsia" w:cstheme="majorBidi"/>
      <w:iCs/>
      <w:szCs w:val="26"/>
      <w:lang w:eastAsia="en-US"/>
    </w:rPr>
  </w:style>
  <w:style w:type="character" w:customStyle="1" w:styleId="berschrift8Zchn">
    <w:name w:val="Überschrift 8 Zchn"/>
    <w:basedOn w:val="Absatz-Standardschriftart"/>
    <w:link w:val="berschrift8"/>
    <w:uiPriority w:val="1"/>
    <w:rsid w:val="0089505F"/>
    <w:rPr>
      <w:rFonts w:eastAsiaTheme="majorEastAsia" w:cstheme="majorBidi"/>
      <w:iCs/>
      <w:lang w:eastAsia="en-US"/>
    </w:rPr>
  </w:style>
  <w:style w:type="character" w:customStyle="1" w:styleId="berschrift9Zchn">
    <w:name w:val="Überschrift 9 Zchn"/>
    <w:basedOn w:val="Absatz-Standardschriftart"/>
    <w:link w:val="berschrift9"/>
    <w:uiPriority w:val="1"/>
    <w:rsid w:val="0089505F"/>
    <w:rPr>
      <w:rFonts w:eastAsiaTheme="majorEastAsia" w:cstheme="majorBidi"/>
      <w:lang w:eastAsia="en-US"/>
    </w:rPr>
  </w:style>
  <w:style w:type="character" w:styleId="Hyperlink">
    <w:name w:val="Hyperlink"/>
    <w:basedOn w:val="Absatz-Standardschriftart"/>
    <w:uiPriority w:val="99"/>
    <w:rsid w:val="000C3A97"/>
    <w:rPr>
      <w:color w:val="0000FF"/>
      <w:u w:val="single"/>
    </w:rPr>
  </w:style>
  <w:style w:type="paragraph" w:customStyle="1" w:styleId="Liste1">
    <w:name w:val="Liste 1)"/>
    <w:uiPriority w:val="2"/>
    <w:qFormat/>
    <w:rsid w:val="00FE11F4"/>
    <w:pPr>
      <w:numPr>
        <w:numId w:val="8"/>
      </w:numPr>
      <w:tabs>
        <w:tab w:val="clear" w:pos="360"/>
        <w:tab w:val="left" w:pos="284"/>
      </w:tabs>
      <w:spacing w:after="60" w:line="260" w:lineRule="atLeast"/>
      <w:ind w:left="284" w:hanging="284"/>
    </w:pPr>
    <w:rPr>
      <w:rFonts w:eastAsia="Times New Roman"/>
      <w:lang w:eastAsia="en-US"/>
    </w:rPr>
  </w:style>
  <w:style w:type="paragraph" w:customStyle="1" w:styleId="Listea">
    <w:name w:val="Liste a)"/>
    <w:basedOn w:val="Standard"/>
    <w:uiPriority w:val="2"/>
    <w:qFormat/>
    <w:rsid w:val="00FE11F4"/>
    <w:pPr>
      <w:numPr>
        <w:numId w:val="9"/>
      </w:numPr>
      <w:tabs>
        <w:tab w:val="left" w:pos="567"/>
      </w:tabs>
      <w:spacing w:after="60"/>
      <w:ind w:left="568" w:hanging="284"/>
    </w:pPr>
  </w:style>
  <w:style w:type="paragraph" w:customStyle="1" w:styleId="ListeStrichI">
    <w:name w:val="Liste Strich I"/>
    <w:basedOn w:val="Standard"/>
    <w:uiPriority w:val="2"/>
    <w:qFormat/>
    <w:rsid w:val="00FE11F4"/>
    <w:pPr>
      <w:numPr>
        <w:numId w:val="12"/>
      </w:numPr>
      <w:tabs>
        <w:tab w:val="clear" w:pos="360"/>
        <w:tab w:val="left" w:pos="284"/>
      </w:tabs>
      <w:spacing w:after="60"/>
    </w:pPr>
    <w:rPr>
      <w:rFonts w:eastAsia="Times New Roman"/>
      <w:szCs w:val="20"/>
      <w:lang w:eastAsia="de-DE"/>
    </w:rPr>
  </w:style>
  <w:style w:type="paragraph" w:customStyle="1" w:styleId="ListePunktI">
    <w:name w:val="Liste Punkt I"/>
    <w:basedOn w:val="Standard"/>
    <w:uiPriority w:val="2"/>
    <w:qFormat/>
    <w:rsid w:val="00FF749C"/>
    <w:pPr>
      <w:numPr>
        <w:numId w:val="10"/>
      </w:numPr>
      <w:tabs>
        <w:tab w:val="clear" w:pos="360"/>
        <w:tab w:val="left" w:pos="284"/>
      </w:tabs>
      <w:spacing w:after="60"/>
    </w:pPr>
  </w:style>
  <w:style w:type="paragraph" w:customStyle="1" w:styleId="ListeStrichII">
    <w:name w:val="Liste Strich II"/>
    <w:basedOn w:val="ListeStrichI"/>
    <w:uiPriority w:val="2"/>
    <w:qFormat/>
    <w:rsid w:val="00B20663"/>
    <w:pPr>
      <w:numPr>
        <w:numId w:val="13"/>
      </w:numPr>
      <w:tabs>
        <w:tab w:val="clear" w:pos="284"/>
        <w:tab w:val="clear" w:pos="644"/>
        <w:tab w:val="left" w:pos="567"/>
      </w:tabs>
    </w:pPr>
  </w:style>
  <w:style w:type="paragraph" w:customStyle="1" w:styleId="ListePunktII">
    <w:name w:val="Liste Punkt II"/>
    <w:basedOn w:val="Standard"/>
    <w:uiPriority w:val="2"/>
    <w:qFormat/>
    <w:rsid w:val="00FE11F4"/>
    <w:pPr>
      <w:numPr>
        <w:numId w:val="11"/>
      </w:numPr>
      <w:tabs>
        <w:tab w:val="clear" w:pos="644"/>
        <w:tab w:val="left" w:pos="567"/>
      </w:tabs>
      <w:spacing w:after="60"/>
      <w:ind w:left="568" w:hanging="284"/>
    </w:pPr>
  </w:style>
  <w:style w:type="paragraph" w:customStyle="1" w:styleId="Platzhalter">
    <w:name w:val="Platzhalter"/>
    <w:basedOn w:val="Standard"/>
    <w:next w:val="Standard"/>
    <w:uiPriority w:val="7"/>
    <w:qFormat/>
    <w:rsid w:val="000C3A97"/>
    <w:pPr>
      <w:spacing w:line="240" w:lineRule="auto"/>
    </w:pPr>
    <w:rPr>
      <w:rFonts w:eastAsia="Times New Roman"/>
      <w:sz w:val="2"/>
      <w:szCs w:val="2"/>
      <w:lang w:eastAsia="de-CH"/>
    </w:rPr>
  </w:style>
  <w:style w:type="paragraph" w:customStyle="1" w:styleId="Tabellentext">
    <w:name w:val="Tabellentext"/>
    <w:basedOn w:val="Standard"/>
    <w:uiPriority w:val="3"/>
    <w:qFormat/>
    <w:rsid w:val="000C3A97"/>
    <w:pPr>
      <w:spacing w:before="60" w:after="20"/>
      <w:ind w:left="57" w:right="57"/>
    </w:pPr>
    <w:rPr>
      <w:rFonts w:eastAsia="Times New Roman"/>
      <w:szCs w:val="24"/>
    </w:rPr>
  </w:style>
  <w:style w:type="paragraph" w:customStyle="1" w:styleId="Tabellentitel">
    <w:name w:val="Tabellentitel"/>
    <w:basedOn w:val="Standard"/>
    <w:uiPriority w:val="3"/>
    <w:qFormat/>
    <w:rsid w:val="000C3A97"/>
    <w:pPr>
      <w:keepNext/>
      <w:spacing w:before="60" w:after="20"/>
      <w:ind w:left="57" w:right="57"/>
    </w:pPr>
    <w:rPr>
      <w:rFonts w:eastAsia="Times New Roman"/>
      <w:b/>
      <w:szCs w:val="24"/>
    </w:rPr>
  </w:style>
  <w:style w:type="paragraph" w:customStyle="1" w:styleId="Tabellentitelklein">
    <w:name w:val="Tabellentitel klein"/>
    <w:basedOn w:val="Tabellentitel"/>
    <w:qFormat/>
    <w:rsid w:val="000C3A97"/>
    <w:pPr>
      <w:spacing w:before="20" w:after="0" w:line="180" w:lineRule="atLeast"/>
    </w:pPr>
    <w:rPr>
      <w:sz w:val="18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097A54"/>
    <w:pPr>
      <w:tabs>
        <w:tab w:val="left" w:pos="284"/>
      </w:tabs>
      <w:spacing w:line="240" w:lineRule="auto"/>
      <w:ind w:left="284" w:hanging="284"/>
    </w:pPr>
    <w:rPr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097A54"/>
    <w:rPr>
      <w:rFonts w:ascii="Arial" w:hAnsi="Arial"/>
      <w:lang w:eastAsia="en-US"/>
    </w:rPr>
  </w:style>
  <w:style w:type="character" w:styleId="Funotenzeichen">
    <w:name w:val="footnote reference"/>
    <w:basedOn w:val="Absatz-Standardschriftart"/>
    <w:uiPriority w:val="99"/>
    <w:semiHidden/>
    <w:unhideWhenUsed/>
    <w:rsid w:val="000C3A97"/>
    <w:rPr>
      <w:vertAlign w:val="superscript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0C3A97"/>
    <w:pPr>
      <w:spacing w:line="240" w:lineRule="auto"/>
    </w:pPr>
    <w:rPr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702966"/>
    <w:rPr>
      <w:rFonts w:ascii="Arial" w:hAnsi="Arial"/>
      <w:lang w:eastAsia="en-US"/>
    </w:rPr>
  </w:style>
  <w:style w:type="character" w:styleId="Endnotenzeichen">
    <w:name w:val="endnote reference"/>
    <w:basedOn w:val="Absatz-Standardschriftart"/>
    <w:uiPriority w:val="99"/>
    <w:semiHidden/>
    <w:unhideWhenUsed/>
    <w:rsid w:val="000C3A97"/>
    <w:rPr>
      <w:vertAlign w:val="superscript"/>
    </w:rPr>
  </w:style>
  <w:style w:type="paragraph" w:styleId="Titel">
    <w:name w:val="Title"/>
    <w:basedOn w:val="Standard"/>
    <w:next w:val="Standard"/>
    <w:link w:val="TitelZchn"/>
    <w:uiPriority w:val="5"/>
    <w:qFormat/>
    <w:rsid w:val="00B41A16"/>
    <w:pPr>
      <w:keepNext/>
      <w:spacing w:line="360" w:lineRule="atLeast"/>
      <w:outlineLvl w:val="0"/>
    </w:pPr>
    <w:rPr>
      <w:rFonts w:eastAsia="Times New Roman" w:cs="Arial"/>
      <w:b/>
      <w:bCs/>
      <w:kern w:val="28"/>
      <w:sz w:val="36"/>
      <w:szCs w:val="32"/>
      <w:lang w:eastAsia="de-CH"/>
    </w:rPr>
  </w:style>
  <w:style w:type="paragraph" w:styleId="Verzeichnis1">
    <w:name w:val="toc 1"/>
    <w:basedOn w:val="Standard"/>
    <w:next w:val="Standard"/>
    <w:autoRedefine/>
    <w:uiPriority w:val="39"/>
    <w:unhideWhenUsed/>
    <w:qFormat/>
    <w:rsid w:val="000C3A97"/>
    <w:pPr>
      <w:keepNext/>
      <w:spacing w:before="120"/>
      <w:ind w:left="709" w:hanging="709"/>
    </w:pPr>
    <w:rPr>
      <w:b/>
    </w:rPr>
  </w:style>
  <w:style w:type="paragraph" w:styleId="Verzeichnis2">
    <w:name w:val="toc 2"/>
    <w:basedOn w:val="Standard"/>
    <w:next w:val="Standard"/>
    <w:autoRedefine/>
    <w:uiPriority w:val="39"/>
    <w:unhideWhenUsed/>
    <w:qFormat/>
    <w:rsid w:val="000C3A97"/>
    <w:pPr>
      <w:tabs>
        <w:tab w:val="right" w:leader="dot" w:pos="9061"/>
      </w:tabs>
      <w:ind w:left="709" w:hanging="709"/>
    </w:pPr>
  </w:style>
  <w:style w:type="paragraph" w:styleId="Verzeichnis3">
    <w:name w:val="toc 3"/>
    <w:basedOn w:val="Standard"/>
    <w:next w:val="Standard"/>
    <w:autoRedefine/>
    <w:uiPriority w:val="39"/>
    <w:unhideWhenUsed/>
    <w:qFormat/>
    <w:rsid w:val="0012231B"/>
    <w:pPr>
      <w:ind w:left="992" w:hanging="992"/>
    </w:pPr>
  </w:style>
  <w:style w:type="character" w:customStyle="1" w:styleId="TitelZchn">
    <w:name w:val="Titel Zchn"/>
    <w:basedOn w:val="Absatz-Standardschriftart"/>
    <w:link w:val="Titel"/>
    <w:uiPriority w:val="5"/>
    <w:rsid w:val="00B41A16"/>
    <w:rPr>
      <w:rFonts w:ascii="Arial" w:eastAsia="Times New Roman" w:hAnsi="Arial" w:cs="Arial"/>
      <w:b/>
      <w:bCs/>
      <w:kern w:val="28"/>
      <w:sz w:val="36"/>
      <w:szCs w:val="32"/>
    </w:rPr>
  </w:style>
  <w:style w:type="paragraph" w:customStyle="1" w:styleId="zzForm">
    <w:name w:val="zz Form"/>
    <w:basedOn w:val="Standard"/>
    <w:rsid w:val="005B68CC"/>
    <w:rPr>
      <w:rFonts w:eastAsia="Times New Roman"/>
      <w:sz w:val="15"/>
      <w:szCs w:val="20"/>
      <w:lang w:eastAsia="de-CH"/>
    </w:rPr>
  </w:style>
  <w:style w:type="paragraph" w:customStyle="1" w:styleId="zzPlatzhalter">
    <w:name w:val="zz Platzhalter"/>
    <w:basedOn w:val="Standard"/>
    <w:next w:val="Standard"/>
    <w:rsid w:val="000C3A97"/>
    <w:pPr>
      <w:spacing w:line="240" w:lineRule="auto"/>
    </w:pPr>
    <w:rPr>
      <w:rFonts w:eastAsia="Times New Roman"/>
      <w:sz w:val="2"/>
      <w:szCs w:val="2"/>
      <w:lang w:eastAsia="de-CH"/>
    </w:rPr>
  </w:style>
  <w:style w:type="paragraph" w:customStyle="1" w:styleId="TitelI">
    <w:name w:val="Titel I"/>
    <w:basedOn w:val="berschrift1"/>
    <w:next w:val="Standard"/>
    <w:uiPriority w:val="6"/>
    <w:qFormat/>
    <w:rsid w:val="000C3A97"/>
    <w:pPr>
      <w:numPr>
        <w:numId w:val="0"/>
      </w:numPr>
      <w:outlineLvl w:val="9"/>
    </w:pPr>
    <w:rPr>
      <w:szCs w:val="20"/>
      <w:lang w:eastAsia="de-DE"/>
    </w:rPr>
  </w:style>
  <w:style w:type="paragraph" w:customStyle="1" w:styleId="TitelII">
    <w:name w:val="Titel II"/>
    <w:basedOn w:val="berschrift2"/>
    <w:next w:val="Standard"/>
    <w:uiPriority w:val="6"/>
    <w:qFormat/>
    <w:rsid w:val="000C3A97"/>
    <w:pPr>
      <w:numPr>
        <w:ilvl w:val="0"/>
        <w:numId w:val="0"/>
      </w:numPr>
      <w:tabs>
        <w:tab w:val="left" w:pos="851"/>
      </w:tabs>
      <w:outlineLvl w:val="9"/>
    </w:pPr>
    <w:rPr>
      <w:szCs w:val="20"/>
      <w:lang w:eastAsia="de-DE"/>
    </w:rPr>
  </w:style>
  <w:style w:type="paragraph" w:styleId="Untertitel">
    <w:name w:val="Subtitle"/>
    <w:basedOn w:val="Standard"/>
    <w:link w:val="UntertitelZchn"/>
    <w:uiPriority w:val="5"/>
    <w:qFormat/>
    <w:rsid w:val="000C3A97"/>
    <w:pPr>
      <w:keepNext/>
      <w:spacing w:after="60"/>
      <w:outlineLvl w:val="1"/>
    </w:pPr>
    <w:rPr>
      <w:rFonts w:eastAsia="Times New Roman" w:cs="Arial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5"/>
    <w:rsid w:val="0089505F"/>
    <w:rPr>
      <w:rFonts w:ascii="Arial" w:eastAsia="Times New Roman" w:hAnsi="Arial" w:cs="Arial"/>
      <w:sz w:val="22"/>
      <w:szCs w:val="24"/>
      <w:lang w:eastAsia="en-US"/>
    </w:rPr>
  </w:style>
  <w:style w:type="character" w:styleId="Platzhaltertext">
    <w:name w:val="Placeholder Text"/>
    <w:basedOn w:val="Absatz-Standardschriftart"/>
    <w:uiPriority w:val="99"/>
    <w:semiHidden/>
    <w:rsid w:val="00D0562D"/>
    <w:rPr>
      <w:color w:val="808080"/>
    </w:rPr>
  </w:style>
  <w:style w:type="table" w:styleId="Tabellenraster">
    <w:name w:val="Table Grid"/>
    <w:basedOn w:val="NormaleTabelle"/>
    <w:uiPriority w:val="59"/>
    <w:rsid w:val="00197A6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zzReffett">
    <w:name w:val="zz Ref fett"/>
    <w:basedOn w:val="zzRef"/>
    <w:rsid w:val="00B20663"/>
    <w:rPr>
      <w:b/>
    </w:rPr>
  </w:style>
  <w:style w:type="numbering" w:styleId="111111">
    <w:name w:val="Outline List 2"/>
    <w:basedOn w:val="KeineListe"/>
    <w:uiPriority w:val="99"/>
    <w:semiHidden/>
    <w:unhideWhenUsed/>
    <w:rsid w:val="00B20663"/>
    <w:pPr>
      <w:numPr>
        <w:numId w:val="15"/>
      </w:numPr>
    </w:pPr>
  </w:style>
  <w:style w:type="numbering" w:styleId="1ai">
    <w:name w:val="Outline List 1"/>
    <w:basedOn w:val="KeineListe"/>
    <w:uiPriority w:val="99"/>
    <w:semiHidden/>
    <w:unhideWhenUsed/>
    <w:rsid w:val="00B20663"/>
    <w:pPr>
      <w:numPr>
        <w:numId w:val="16"/>
      </w:numPr>
    </w:pPr>
  </w:style>
  <w:style w:type="paragraph" w:styleId="Aufzhlungszeichen">
    <w:name w:val="List Bullet"/>
    <w:basedOn w:val="Standard"/>
    <w:uiPriority w:val="99"/>
    <w:semiHidden/>
    <w:unhideWhenUsed/>
    <w:rsid w:val="00B20663"/>
    <w:pPr>
      <w:numPr>
        <w:numId w:val="1"/>
      </w:numPr>
      <w:tabs>
        <w:tab w:val="clear" w:pos="360"/>
        <w:tab w:val="left" w:pos="284"/>
      </w:tabs>
      <w:ind w:left="284" w:hanging="284"/>
      <w:contextualSpacing/>
    </w:pPr>
  </w:style>
  <w:style w:type="paragraph" w:styleId="Aufzhlungszeichen2">
    <w:name w:val="List Bullet 2"/>
    <w:basedOn w:val="Standard"/>
    <w:uiPriority w:val="99"/>
    <w:semiHidden/>
    <w:unhideWhenUsed/>
    <w:rsid w:val="00B20663"/>
    <w:pPr>
      <w:numPr>
        <w:numId w:val="2"/>
      </w:numPr>
      <w:tabs>
        <w:tab w:val="clear" w:pos="643"/>
        <w:tab w:val="left" w:pos="567"/>
      </w:tabs>
      <w:ind w:left="568" w:hanging="284"/>
      <w:contextualSpacing/>
    </w:pPr>
  </w:style>
  <w:style w:type="paragraph" w:styleId="Gruformel">
    <w:name w:val="Closing"/>
    <w:basedOn w:val="Standard"/>
    <w:link w:val="GruformelZchn"/>
    <w:uiPriority w:val="99"/>
    <w:semiHidden/>
    <w:unhideWhenUsed/>
    <w:rsid w:val="00B20663"/>
    <w:pPr>
      <w:spacing w:line="240" w:lineRule="auto"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sid w:val="00B20663"/>
    <w:rPr>
      <w:szCs w:val="22"/>
      <w:lang w:eastAsia="en-US"/>
    </w:rPr>
  </w:style>
  <w:style w:type="paragraph" w:styleId="Liste">
    <w:name w:val="List"/>
    <w:basedOn w:val="Standard"/>
    <w:uiPriority w:val="99"/>
    <w:semiHidden/>
    <w:unhideWhenUsed/>
    <w:rsid w:val="00FF749C"/>
    <w:pPr>
      <w:ind w:left="284" w:hanging="284"/>
      <w:contextualSpacing/>
    </w:pPr>
  </w:style>
  <w:style w:type="paragraph" w:styleId="Listenabsatz">
    <w:name w:val="List Paragraph"/>
    <w:basedOn w:val="Standard"/>
    <w:uiPriority w:val="34"/>
    <w:qFormat/>
    <w:rsid w:val="00B20663"/>
    <w:pPr>
      <w:ind w:left="567"/>
      <w:contextualSpacing/>
    </w:pPr>
  </w:style>
  <w:style w:type="paragraph" w:styleId="Listennummer">
    <w:name w:val="List Number"/>
    <w:basedOn w:val="Standard"/>
    <w:uiPriority w:val="99"/>
    <w:semiHidden/>
    <w:unhideWhenUsed/>
    <w:rsid w:val="00B20663"/>
    <w:pPr>
      <w:numPr>
        <w:numId w:val="7"/>
      </w:numPr>
      <w:tabs>
        <w:tab w:val="clear" w:pos="360"/>
        <w:tab w:val="left" w:pos="284"/>
      </w:tabs>
      <w:ind w:left="284" w:hanging="284"/>
      <w:contextualSpacing/>
    </w:pPr>
  </w:style>
  <w:style w:type="paragraph" w:styleId="Listennummer2">
    <w:name w:val="List Number 2"/>
    <w:basedOn w:val="Standard"/>
    <w:uiPriority w:val="99"/>
    <w:semiHidden/>
    <w:unhideWhenUsed/>
    <w:rsid w:val="00B20663"/>
    <w:pPr>
      <w:numPr>
        <w:numId w:val="6"/>
      </w:numPr>
      <w:tabs>
        <w:tab w:val="clear" w:pos="643"/>
        <w:tab w:val="left" w:pos="567"/>
      </w:tabs>
      <w:ind w:left="568" w:hanging="284"/>
      <w:contextualSpacing/>
    </w:pPr>
  </w:style>
  <w:style w:type="paragraph" w:styleId="Listennummer3">
    <w:name w:val="List Number 3"/>
    <w:basedOn w:val="Standard"/>
    <w:uiPriority w:val="99"/>
    <w:semiHidden/>
    <w:unhideWhenUsed/>
    <w:rsid w:val="00B20663"/>
    <w:pPr>
      <w:numPr>
        <w:numId w:val="3"/>
      </w:numPr>
      <w:tabs>
        <w:tab w:val="clear" w:pos="926"/>
        <w:tab w:val="left" w:pos="851"/>
      </w:tabs>
      <w:ind w:left="851" w:hanging="284"/>
      <w:contextualSpacing/>
    </w:pPr>
  </w:style>
  <w:style w:type="paragraph" w:styleId="Listennummer4">
    <w:name w:val="List Number 4"/>
    <w:basedOn w:val="Standard"/>
    <w:uiPriority w:val="99"/>
    <w:semiHidden/>
    <w:unhideWhenUsed/>
    <w:rsid w:val="00B20663"/>
    <w:pPr>
      <w:numPr>
        <w:numId w:val="4"/>
      </w:numPr>
      <w:tabs>
        <w:tab w:val="clear" w:pos="1209"/>
        <w:tab w:val="left" w:pos="1134"/>
      </w:tabs>
      <w:ind w:left="1135" w:hanging="284"/>
      <w:contextualSpacing/>
    </w:pPr>
  </w:style>
  <w:style w:type="paragraph" w:styleId="Listennummer5">
    <w:name w:val="List Number 5"/>
    <w:basedOn w:val="Standard"/>
    <w:uiPriority w:val="99"/>
    <w:semiHidden/>
    <w:unhideWhenUsed/>
    <w:rsid w:val="00B20663"/>
    <w:pPr>
      <w:numPr>
        <w:numId w:val="5"/>
      </w:numPr>
      <w:tabs>
        <w:tab w:val="clear" w:pos="1492"/>
        <w:tab w:val="left" w:pos="1418"/>
      </w:tabs>
      <w:ind w:left="1418" w:hanging="284"/>
      <w:contextualSpacing/>
    </w:pPr>
  </w:style>
  <w:style w:type="paragraph" w:styleId="Standardeinzug">
    <w:name w:val="Normal Indent"/>
    <w:basedOn w:val="Standard"/>
    <w:uiPriority w:val="99"/>
    <w:semiHidden/>
    <w:unhideWhenUsed/>
    <w:rsid w:val="00B20663"/>
    <w:pPr>
      <w:ind w:left="567"/>
    </w:pPr>
  </w:style>
  <w:style w:type="paragraph" w:styleId="Listenfortsetzung">
    <w:name w:val="List Continue"/>
    <w:basedOn w:val="Standard"/>
    <w:uiPriority w:val="99"/>
    <w:semiHidden/>
    <w:unhideWhenUsed/>
    <w:rsid w:val="00FF749C"/>
    <w:pPr>
      <w:spacing w:after="120"/>
      <w:ind w:left="284"/>
      <w:contextualSpacing/>
    </w:pPr>
  </w:style>
  <w:style w:type="paragraph" w:customStyle="1" w:styleId="ManagementSummary">
    <w:name w:val="Management Summary"/>
    <w:basedOn w:val="berschrift1"/>
    <w:next w:val="Standard"/>
    <w:rsid w:val="00CA71E2"/>
    <w:pPr>
      <w:numPr>
        <w:numId w:val="0"/>
      </w:numPr>
      <w:outlineLvl w:val="9"/>
    </w:pPr>
    <w:rPr>
      <w:lang w:eastAsia="de-DE"/>
    </w:rPr>
  </w:style>
  <w:style w:type="paragraph" w:styleId="Abbildungsverzeichnis">
    <w:name w:val="table of figures"/>
    <w:basedOn w:val="Standard"/>
    <w:next w:val="Standard"/>
    <w:uiPriority w:val="99"/>
    <w:semiHidden/>
    <w:unhideWhenUsed/>
    <w:rsid w:val="00634BD1"/>
  </w:style>
  <w:style w:type="table" w:styleId="HelleSchattierung">
    <w:name w:val="Light Shading"/>
    <w:basedOn w:val="NormaleTabelle"/>
    <w:uiPriority w:val="60"/>
    <w:rsid w:val="00DA4C9F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numbering" w:customStyle="1" w:styleId="50eListenFormatvorlage">
    <w:name w:val="50: eListenFormatvorlage"/>
    <w:rsid w:val="008A1314"/>
    <w:pPr>
      <w:numPr>
        <w:numId w:val="17"/>
      </w:numPr>
    </w:pPr>
  </w:style>
  <w:style w:type="paragraph" w:customStyle="1" w:styleId="01eStandardAbstandvor8pt">
    <w:name w:val="01: eStandard Abstand vor 8pt"/>
    <w:basedOn w:val="Standard"/>
    <w:link w:val="01eStandardAbstandvor8ptZchn"/>
    <w:rsid w:val="008A1314"/>
    <w:pPr>
      <w:spacing w:before="160" w:line="320" w:lineRule="atLeast"/>
      <w:jc w:val="both"/>
    </w:pPr>
    <w:rPr>
      <w:rFonts w:eastAsia="Times New Roman" w:cs="Tahoma"/>
      <w:spacing w:val="4"/>
      <w:szCs w:val="16"/>
      <w:lang w:eastAsia="de-DE"/>
    </w:rPr>
  </w:style>
  <w:style w:type="character" w:customStyle="1" w:styleId="01eStandardAbstandvor8ptZchn">
    <w:name w:val="01: eStandard Abstand vor 8pt Zchn"/>
    <w:basedOn w:val="Absatz-Standardschriftart"/>
    <w:link w:val="01eStandardAbstandvor8pt"/>
    <w:rsid w:val="008A1314"/>
    <w:rPr>
      <w:rFonts w:eastAsia="Times New Roman" w:cs="Tahoma"/>
      <w:spacing w:val="4"/>
      <w:szCs w:val="16"/>
      <w:lang w:eastAsia="de-DE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8B19C0"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Cs w:val="28"/>
      <w:lang w:eastAsia="de-CH"/>
    </w:rPr>
  </w:style>
  <w:style w:type="paragraph" w:customStyle="1" w:styleId="Default">
    <w:name w:val="Default"/>
    <w:rsid w:val="00BB3FF4"/>
    <w:pPr>
      <w:autoSpaceDE w:val="0"/>
      <w:autoSpaceDN w:val="0"/>
      <w:adjustRightInd w:val="0"/>
    </w:pPr>
    <w:rPr>
      <w:rFonts w:cs="Arial"/>
      <w:color w:val="000000"/>
      <w:sz w:val="24"/>
      <w:szCs w:val="24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5752E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752E3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5752E3"/>
    <w:rPr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752E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752E3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924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2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edit="true" text="Leitvorlage Regelung anderer Qualifikationsverfahren (Neutral)-200f"/>
    <f:field ref="objsubject" par="" edit="true" text=""/>
    <f:field ref="objcreatedby" par="" text="Trachsel, Reto, SBFI "/>
    <f:field ref="objcreatedat" par="" text="15.03.2018 07:54:12"/>
    <f:field ref="objchangedby" par="" text="Trachsel, Reto, SBFI "/>
    <f:field ref="objmodifiedat" par="" text="15.03.2018 08:23:15"/>
    <f:field ref="doc_FSCFOLIO_1_1001_FieldDocumentNumber" par="" text=""/>
    <f:field ref="doc_FSCFOLIO_1_1001_FieldSubject" par="" edit="true" text=""/>
    <f:field ref="FSCFOLIO_1_1001_FieldCurrentUser" par="" text="SBFI  Reto Trachsel"/>
    <f:field ref="CCAPRECONFIG_15_1001_Objektname" par="" edit="true" text="Leitvorlage Regelung anderer Qualifikationsverfahren (Neutral)-200f"/>
    <f:field ref="CHPRECONFIG_1_1001_Objektname" par="" edit="true" text="Leitvorlage Regelung anderer Qualifikationsverfahren (Neutral)-200f"/>
  </f:record>
  <f:record inx="1" ref="">
    <f:field ref="CHPRECONFIG_1_1001_Anrede" par="" edit="true" text=""/>
    <f:field ref="CHPRECONFIG_1_1001_Titel" par="" edit="true" text=""/>
    <f:field ref="CHPRECONFIG_1_1001_Vorname" par="" edit="true" text=""/>
    <f:field ref="CHPRECONFIG_1_1001_Nachname" par="" edit="true" text=""/>
    <f:field ref="CHPRECONFIG_1_1001_Strasse" par="" text=""/>
    <f:field ref="CHPRECONFIG_1_1001_Postleitzahl" par="" text=""/>
    <f:field ref="CHPRECONFIG_1_1001_Ort" par="" text=""/>
    <f:field ref="CHPRECONFIG_1_1001_EMailAdresse" par="" text=""/>
    <f:field ref="CCAPRECONFIG_15_1001_Abschriftsbemerkung" par="" text=""/>
    <f:field ref="CCAPRECONFIG_15_1001_Versandart" par="" text="B-Post"/>
    <f:field ref="CCAPRECONFIG_15_1001_Fax" par="" text=""/>
  </f:record>
  <f:display par="" text="...">
    <f:field ref="FSCFOLIO_1_1001_FieldCurrentUser" text="Aktueller Benutzer"/>
    <f:field ref="objsubject" text="Betreff (einzeilig)"/>
    <f:field ref="objcreatedat" text="Erzeugt am/um"/>
    <f:field ref="objcreatedby" text="Erzeugt von"/>
    <f:field ref="objmodifiedat" text="Letzte Änderung am/um"/>
    <f:field ref="objchangedby" text="Letzte Änderung von"/>
    <f:field ref="objname" text="Name"/>
    <f:field ref="CCAPRECONFIG_15_1001_Objektname" text="Objektname"/>
    <f:field ref="CHPRECONFIG_1_1001_Objektname" text="Objektname"/>
  </f:display>
  <f:display par="" text="Serialcontext &gt; Adressat/innen">
    <f:field ref="CCAPRECONFIG_15_1001_Abschriftsbemerkung" text="Abschriftsbemerkung"/>
    <f:field ref="CHPRECONFIG_1_1001_Anrede" text="Anrede"/>
    <f:field ref="CHPRECONFIG_1_1001_EMailAdresse" text="E-Mail Adresse"/>
    <f:field ref="CCAPRECONFIG_15_1001_Fax" text="Fax"/>
    <f:field ref="CHPRECONFIG_1_1001_Nachname" text="Nachname"/>
    <f:field ref="CHPRECONFIG_1_1001_Ort" text="Ort"/>
    <f:field ref="CHPRECONFIG_1_1001_Postleitzahl" text="Postleitzahl"/>
    <f:field ref="CHPRECONFIG_1_1001_Strasse" text="Strasse"/>
    <f:field ref="CHPRECONFIG_1_1001_Titel" text="Titel"/>
    <f:field ref="CCAPRECONFIG_15_1001_Versandart" text="Versandart"/>
    <f:field ref="CHPRECONFIG_1_1001_Vorname" text="Vorname"/>
  </f:display>
  <f:display par="" text="Serienbrief">
    <f:field ref="doc_FSCFOLIO_1_1001_FieldSubject" text="Betreff"/>
    <f:field ref="doc_FSCFOLIO_1_1001_FieldDocumentNumber" text="Dokument Nummer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CF57D3E1-8AE3-4859-9F0A-065421210F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764</Words>
  <Characters>4814</Characters>
  <Application>Microsoft Office Word</Application>
  <DocSecurity>0</DocSecurity>
  <Lines>40</Lines>
  <Paragraphs>11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Manager/>
  <Company>SECO</Company>
  <LinksUpToDate>false</LinksUpToDate>
  <CharactersWithSpaces>5567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Reiniger</dc:creator>
  <cp:keywords/>
  <dc:description>CDB-Vorlage V3: D-Bericht.docx vom 22.04.2012 aktualisiert durch CDBiSator von UBit</dc:description>
  <cp:lastModifiedBy>Reto Trachsel SBFI</cp:lastModifiedBy>
  <cp:revision>60</cp:revision>
  <cp:lastPrinted>2016-07-25T16:17:00Z</cp:lastPrinted>
  <dcterms:created xsi:type="dcterms:W3CDTF">2015-12-03T07:30:00Z</dcterms:created>
  <dcterms:modified xsi:type="dcterms:W3CDTF">2018-03-15T07:16:00Z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name="FSC#EVDCFG@15.1400:DocumentID" pid="2" fmtid="{D5CDD505-2E9C-101B-9397-08002B2CF9AE}">
    <vt:lpwstr/>
  </property>
  <property name="FSC#EVDCFG@15.1400:DossierBarCode" pid="3" fmtid="{D5CDD505-2E9C-101B-9397-08002B2CF9AE}">
    <vt:lpwstr/>
  </property>
  <property name="FSC#EVDCFG@15.1400:RespOrgHome2" pid="4" fmtid="{D5CDD505-2E9C-101B-9397-08002B2CF9AE}">
    <vt:lpwstr/>
  </property>
  <property name="FSC#EVDCFG@15.1400:RespOrgHome3" pid="5" fmtid="{D5CDD505-2E9C-101B-9397-08002B2CF9AE}">
    <vt:lpwstr/>
  </property>
  <property name="FSC#EVDCFG@15.1400:RespOrgHome4" pid="6" fmtid="{D5CDD505-2E9C-101B-9397-08002B2CF9AE}">
    <vt:lpwstr/>
  </property>
  <property name="FSC#EVDCFG@15.1400:RespOrgStreet2" pid="7" fmtid="{D5CDD505-2E9C-101B-9397-08002B2CF9AE}">
    <vt:lpwstr/>
  </property>
  <property name="FSC#EVDCFG@15.1400:RespOrgStreet3" pid="8" fmtid="{D5CDD505-2E9C-101B-9397-08002B2CF9AE}">
    <vt:lpwstr/>
  </property>
  <property name="FSC#EVDCFG@15.1400:RespOrgStreet4" pid="9" fmtid="{D5CDD505-2E9C-101B-9397-08002B2CF9AE}">
    <vt:lpwstr/>
  </property>
  <property name="FSC#EVDCFG@15.1400:ActualVersionNumber" pid="10" fmtid="{D5CDD505-2E9C-101B-9397-08002B2CF9AE}">
    <vt:lpwstr>1</vt:lpwstr>
  </property>
  <property name="FSC#EVDCFG@15.1400:ActualVersionCreatedAt" pid="11" fmtid="{D5CDD505-2E9C-101B-9397-08002B2CF9AE}">
    <vt:lpwstr>2018-03-15T07:54:12</vt:lpwstr>
  </property>
  <property name="FSC#EVDCFG@15.1400:ResponsibleBureau_DE" pid="12" fmtid="{D5CDD505-2E9C-101B-9397-08002B2CF9AE}">
    <vt:lpwstr>Staatssekretariat für Bildung, Forschung und Innovation SBFI</vt:lpwstr>
  </property>
  <property name="FSC#EVDCFG@15.1400:ResponsibleBureau_EN" pid="13" fmtid="{D5CDD505-2E9C-101B-9397-08002B2CF9AE}">
    <vt:lpwstr>State Secretariat for Education, Research and Innovation SERI</vt:lpwstr>
  </property>
  <property name="FSC#EVDCFG@15.1400:ResponsibleBureau_FR" pid="14" fmtid="{D5CDD505-2E9C-101B-9397-08002B2CF9AE}">
    <vt:lpwstr>Secrétariat d'Etat à la formation, à la recherche et à l'innovation SEFRI</vt:lpwstr>
  </property>
  <property name="FSC#EVDCFG@15.1400:ResponsibleBureau_IT" pid="15" fmtid="{D5CDD505-2E9C-101B-9397-08002B2CF9AE}">
    <vt:lpwstr>Segreteria di Stato per la formazione, la ricerca e l'innovazione SEFRI</vt:lpwstr>
  </property>
  <property name="FSC#COOSYSTEM@1.1:Container" pid="16" fmtid="{D5CDD505-2E9C-101B-9397-08002B2CF9AE}">
    <vt:lpwstr>COO.2101.108.7.624162</vt:lpwstr>
  </property>
  <property name="FSC#COOELAK@1.1001:Subject" pid="17" fmtid="{D5CDD505-2E9C-101B-9397-08002B2CF9AE}">
    <vt:lpwstr/>
  </property>
  <property name="FSC#COOELAK@1.1001:FileReference" pid="18" fmtid="{D5CDD505-2E9C-101B-9397-08002B2CF9AE}">
    <vt:lpwstr>302/2011/05240</vt:lpwstr>
  </property>
  <property name="FSC#COOELAK@1.1001:FileRefYear" pid="19" fmtid="{D5CDD505-2E9C-101B-9397-08002B2CF9AE}">
    <vt:lpwstr>2011</vt:lpwstr>
  </property>
  <property name="FSC#COOELAK@1.1001:FileRefOrdinal" pid="20" fmtid="{D5CDD505-2E9C-101B-9397-08002B2CF9AE}">
    <vt:lpwstr>5240</vt:lpwstr>
  </property>
  <property name="FSC#COOELAK@1.1001:FileRefOU" pid="21" fmtid="{D5CDD505-2E9C-101B-9397-08002B2CF9AE}">
    <vt:lpwstr>BGB / SBFI</vt:lpwstr>
  </property>
  <property name="FSC#COOELAK@1.1001:Organization" pid="22" fmtid="{D5CDD505-2E9C-101B-9397-08002B2CF9AE}">
    <vt:lpwstr/>
  </property>
  <property name="FSC#COOELAK@1.1001:Owner" pid="23" fmtid="{D5CDD505-2E9C-101B-9397-08002B2CF9AE}">
    <vt:lpwstr>Trachsel Reto, SBFI </vt:lpwstr>
  </property>
  <property name="FSC#COOELAK@1.1001:OwnerExtension" pid="24" fmtid="{D5CDD505-2E9C-101B-9397-08002B2CF9AE}">
    <vt:lpwstr>+41 58 464 64 07</vt:lpwstr>
  </property>
  <property name="FSC#COOELAK@1.1001:OwnerFaxExtension" pid="25" fmtid="{D5CDD505-2E9C-101B-9397-08002B2CF9AE}">
    <vt:lpwstr>+41 58 464 96 14</vt:lpwstr>
  </property>
  <property name="FSC#COOELAK@1.1001:DispatchedBy" pid="26" fmtid="{D5CDD505-2E9C-101B-9397-08002B2CF9AE}">
    <vt:lpwstr/>
  </property>
  <property name="FSC#COOELAK@1.1001:DispatchedAt" pid="27" fmtid="{D5CDD505-2E9C-101B-9397-08002B2CF9AE}">
    <vt:lpwstr/>
  </property>
  <property name="FSC#COOELAK@1.1001:ApprovedBy" pid="28" fmtid="{D5CDD505-2E9C-101B-9397-08002B2CF9AE}">
    <vt:lpwstr/>
  </property>
  <property name="FSC#COOELAK@1.1001:ApprovedAt" pid="29" fmtid="{D5CDD505-2E9C-101B-9397-08002B2CF9AE}">
    <vt:lpwstr/>
  </property>
  <property name="FSC#COOELAK@1.1001:Department" pid="30" fmtid="{D5CDD505-2E9C-101B-9397-08002B2CF9AE}">
    <vt:lpwstr>Berufliche Grundbildung (BGB / SBFI)</vt:lpwstr>
  </property>
  <property name="FSC#COOELAK@1.1001:CreatedAt" pid="31" fmtid="{D5CDD505-2E9C-101B-9397-08002B2CF9AE}">
    <vt:lpwstr>15.03.2018</vt:lpwstr>
  </property>
  <property name="FSC#COOELAK@1.1001:OU" pid="32" fmtid="{D5CDD505-2E9C-101B-9397-08002B2CF9AE}">
    <vt:lpwstr>Berufliche Grundbildung (BGB / SBFI)</vt:lpwstr>
  </property>
  <property name="FSC#COOELAK@1.1001:Priority" pid="33" fmtid="{D5CDD505-2E9C-101B-9397-08002B2CF9AE}">
    <vt:lpwstr> ()</vt:lpwstr>
  </property>
  <property name="FSC#COOELAK@1.1001:ObjBarCode" pid="34" fmtid="{D5CDD505-2E9C-101B-9397-08002B2CF9AE}">
    <vt:lpwstr>*COO.2101.108.7.624162*</vt:lpwstr>
  </property>
  <property name="FSC#COOELAK@1.1001:RefBarCode" pid="35" fmtid="{D5CDD505-2E9C-101B-9397-08002B2CF9AE}">
    <vt:lpwstr>*COO.2101.108.3.299154*</vt:lpwstr>
  </property>
  <property name="FSC#COOELAK@1.1001:FileRefBarCode" pid="36" fmtid="{D5CDD505-2E9C-101B-9397-08002B2CF9AE}">
    <vt:lpwstr>*302/2011/05240*</vt:lpwstr>
  </property>
  <property name="FSC#COOELAK@1.1001:ExternalRef" pid="37" fmtid="{D5CDD505-2E9C-101B-9397-08002B2CF9AE}">
    <vt:lpwstr/>
  </property>
  <property name="FSC#COOELAK@1.1001:IncomingNumber" pid="38" fmtid="{D5CDD505-2E9C-101B-9397-08002B2CF9AE}">
    <vt:lpwstr/>
  </property>
  <property name="FSC#COOELAK@1.1001:IncomingSubject" pid="39" fmtid="{D5CDD505-2E9C-101B-9397-08002B2CF9AE}">
    <vt:lpwstr/>
  </property>
  <property name="FSC#COOELAK@1.1001:ProcessResponsible" pid="40" fmtid="{D5CDD505-2E9C-101B-9397-08002B2CF9AE}">
    <vt:lpwstr/>
  </property>
  <property name="FSC#COOELAK@1.1001:ProcessResponsiblePhone" pid="41" fmtid="{D5CDD505-2E9C-101B-9397-08002B2CF9AE}">
    <vt:lpwstr/>
  </property>
  <property name="FSC#COOELAK@1.1001:ProcessResponsibleMail" pid="42" fmtid="{D5CDD505-2E9C-101B-9397-08002B2CF9AE}">
    <vt:lpwstr/>
  </property>
  <property name="FSC#COOELAK@1.1001:ProcessResponsibleFax" pid="43" fmtid="{D5CDD505-2E9C-101B-9397-08002B2CF9AE}">
    <vt:lpwstr/>
  </property>
  <property name="FSC#COOELAK@1.1001:ApproverFirstName" pid="44" fmtid="{D5CDD505-2E9C-101B-9397-08002B2CF9AE}">
    <vt:lpwstr/>
  </property>
  <property name="FSC#COOELAK@1.1001:ApproverSurName" pid="45" fmtid="{D5CDD505-2E9C-101B-9397-08002B2CF9AE}">
    <vt:lpwstr/>
  </property>
  <property name="FSC#COOELAK@1.1001:ApproverTitle" pid="46" fmtid="{D5CDD505-2E9C-101B-9397-08002B2CF9AE}">
    <vt:lpwstr/>
  </property>
  <property name="FSC#COOELAK@1.1001:ExternalDate" pid="47" fmtid="{D5CDD505-2E9C-101B-9397-08002B2CF9AE}">
    <vt:lpwstr/>
  </property>
  <property name="FSC#COOELAK@1.1001:SettlementApprovedAt" pid="48" fmtid="{D5CDD505-2E9C-101B-9397-08002B2CF9AE}">
    <vt:lpwstr/>
  </property>
  <property name="FSC#COOELAK@1.1001:BaseNumber" pid="49" fmtid="{D5CDD505-2E9C-101B-9397-08002B2CF9AE}">
    <vt:lpwstr>302</vt:lpwstr>
  </property>
  <property name="FSC#COOELAK@1.1001:CurrentUserRolePos" pid="50" fmtid="{D5CDD505-2E9C-101B-9397-08002B2CF9AE}">
    <vt:lpwstr>Sachbearbeiter/in</vt:lpwstr>
  </property>
  <property name="FSC#COOELAK@1.1001:CurrentUserEmail" pid="51" fmtid="{D5CDD505-2E9C-101B-9397-08002B2CF9AE}">
    <vt:lpwstr>reto.trachsel@sbfi.admin.ch</vt:lpwstr>
  </property>
  <property name="FSC#ELAKGOV@1.1001:PersonalSubjGender" pid="52" fmtid="{D5CDD505-2E9C-101B-9397-08002B2CF9AE}">
    <vt:lpwstr/>
  </property>
  <property name="FSC#ELAKGOV@1.1001:PersonalSubjFirstName" pid="53" fmtid="{D5CDD505-2E9C-101B-9397-08002B2CF9AE}">
    <vt:lpwstr/>
  </property>
  <property name="FSC#ELAKGOV@1.1001:PersonalSubjSurName" pid="54" fmtid="{D5CDD505-2E9C-101B-9397-08002B2CF9AE}">
    <vt:lpwstr/>
  </property>
  <property name="FSC#ELAKGOV@1.1001:PersonalSubjSalutation" pid="55" fmtid="{D5CDD505-2E9C-101B-9397-08002B2CF9AE}">
    <vt:lpwstr/>
  </property>
  <property name="FSC#ELAKGOV@1.1001:PersonalSubjAddress" pid="56" fmtid="{D5CDD505-2E9C-101B-9397-08002B2CF9AE}">
    <vt:lpwstr/>
  </property>
  <property name="FSC#EVDCFG@15.1400:PositionNumber" pid="57" fmtid="{D5CDD505-2E9C-101B-9397-08002B2CF9AE}">
    <vt:lpwstr>302</vt:lpwstr>
  </property>
  <property name="FSC#EVDCFG@15.1400:Dossierref" pid="58" fmtid="{D5CDD505-2E9C-101B-9397-08002B2CF9AE}">
    <vt:lpwstr>302/2011/05240</vt:lpwstr>
  </property>
  <property name="FSC#EVDCFG@15.1400:FileRespEmail" pid="59" fmtid="{D5CDD505-2E9C-101B-9397-08002B2CF9AE}">
    <vt:lpwstr>reto.trachsel@sbfi.admin.ch</vt:lpwstr>
  </property>
  <property name="FSC#EVDCFG@15.1400:FileRespFax" pid="60" fmtid="{D5CDD505-2E9C-101B-9397-08002B2CF9AE}">
    <vt:lpwstr>+41 58 464 96 14</vt:lpwstr>
  </property>
  <property name="FSC#EVDCFG@15.1400:FileRespHome" pid="61" fmtid="{D5CDD505-2E9C-101B-9397-08002B2CF9AE}">
    <vt:lpwstr>Bern</vt:lpwstr>
  </property>
  <property name="FSC#EVDCFG@15.1400:FileResponsible" pid="62" fmtid="{D5CDD505-2E9C-101B-9397-08002B2CF9AE}">
    <vt:lpwstr>Reto Trachsel</vt:lpwstr>
  </property>
  <property name="FSC#EVDCFG@15.1400:UserInCharge" pid="63" fmtid="{D5CDD505-2E9C-101B-9397-08002B2CF9AE}">
    <vt:lpwstr/>
  </property>
  <property name="FSC#EVDCFG@15.1400:FileRespOrg" pid="64" fmtid="{D5CDD505-2E9C-101B-9397-08002B2CF9AE}">
    <vt:lpwstr>Berufliche Grundbildung</vt:lpwstr>
  </property>
  <property name="FSC#EVDCFG@15.1400:FileRespOrgHome" pid="65" fmtid="{D5CDD505-2E9C-101B-9397-08002B2CF9AE}">
    <vt:lpwstr>Bern</vt:lpwstr>
  </property>
  <property name="FSC#EVDCFG@15.1400:FileRespOrgStreet" pid="66" fmtid="{D5CDD505-2E9C-101B-9397-08002B2CF9AE}">
    <vt:lpwstr>Effingerstrasse 27</vt:lpwstr>
  </property>
  <property name="FSC#EVDCFG@15.1400:FileRespOrgZipCode" pid="67" fmtid="{D5CDD505-2E9C-101B-9397-08002B2CF9AE}">
    <vt:lpwstr>3003</vt:lpwstr>
  </property>
  <property name="FSC#EVDCFG@15.1400:FileRespshortsign" pid="68" fmtid="{D5CDD505-2E9C-101B-9397-08002B2CF9AE}">
    <vt:lpwstr>trr</vt:lpwstr>
  </property>
  <property name="FSC#EVDCFG@15.1400:FileRespStreet" pid="69" fmtid="{D5CDD505-2E9C-101B-9397-08002B2CF9AE}">
    <vt:lpwstr>Einsteinstrasse 2</vt:lpwstr>
  </property>
  <property name="FSC#EVDCFG@15.1400:FileRespTel" pid="70" fmtid="{D5CDD505-2E9C-101B-9397-08002B2CF9AE}">
    <vt:lpwstr>+41 58 464 64 07</vt:lpwstr>
  </property>
  <property name="FSC#EVDCFG@15.1400:FileRespZipCode" pid="71" fmtid="{D5CDD505-2E9C-101B-9397-08002B2CF9AE}">
    <vt:lpwstr>3003</vt:lpwstr>
  </property>
  <property name="FSC#EVDCFG@15.1400:OutAttachElectr" pid="72" fmtid="{D5CDD505-2E9C-101B-9397-08002B2CF9AE}">
    <vt:lpwstr/>
  </property>
  <property name="FSC#EVDCFG@15.1400:OutAttachPhysic" pid="73" fmtid="{D5CDD505-2E9C-101B-9397-08002B2CF9AE}">
    <vt:lpwstr/>
  </property>
  <property name="FSC#EVDCFG@15.1400:SignAcceptedDraft1" pid="74" fmtid="{D5CDD505-2E9C-101B-9397-08002B2CF9AE}">
    <vt:lpwstr/>
  </property>
  <property name="FSC#EVDCFG@15.1400:SignAcceptedDraft1FR" pid="75" fmtid="{D5CDD505-2E9C-101B-9397-08002B2CF9AE}">
    <vt:lpwstr/>
  </property>
  <property name="FSC#EVDCFG@15.1400:SignAcceptedDraft2" pid="76" fmtid="{D5CDD505-2E9C-101B-9397-08002B2CF9AE}">
    <vt:lpwstr/>
  </property>
  <property name="FSC#EVDCFG@15.1400:SignAcceptedDraft2FR" pid="77" fmtid="{D5CDD505-2E9C-101B-9397-08002B2CF9AE}">
    <vt:lpwstr/>
  </property>
  <property name="FSC#EVDCFG@15.1400:SignApproved1" pid="78" fmtid="{D5CDD505-2E9C-101B-9397-08002B2CF9AE}">
    <vt:lpwstr/>
  </property>
  <property name="FSC#EVDCFG@15.1400:SignApproved1FR" pid="79" fmtid="{D5CDD505-2E9C-101B-9397-08002B2CF9AE}">
    <vt:lpwstr/>
  </property>
  <property name="FSC#EVDCFG@15.1400:SignApproved2" pid="80" fmtid="{D5CDD505-2E9C-101B-9397-08002B2CF9AE}">
    <vt:lpwstr/>
  </property>
  <property name="FSC#EVDCFG@15.1400:SignApproved2FR" pid="81" fmtid="{D5CDD505-2E9C-101B-9397-08002B2CF9AE}">
    <vt:lpwstr/>
  </property>
  <property name="FSC#EVDCFG@15.1400:SubDossierBarCode" pid="82" fmtid="{D5CDD505-2E9C-101B-9397-08002B2CF9AE}">
    <vt:lpwstr/>
  </property>
  <property name="FSC#EVDCFG@15.1400:Subject" pid="83" fmtid="{D5CDD505-2E9C-101B-9397-08002B2CF9AE}">
    <vt:lpwstr/>
  </property>
  <property name="FSC#EVDCFG@15.1400:Title" pid="84" fmtid="{D5CDD505-2E9C-101B-9397-08002B2CF9AE}">
    <vt:lpwstr>Leitvorlage Regelung anderer Qualifikationsverfahren (Neutral)-200f</vt:lpwstr>
  </property>
  <property name="FSC#EVDCFG@15.1400:UserFunction" pid="85" fmtid="{D5CDD505-2E9C-101B-9397-08002B2CF9AE}">
    <vt:lpwstr>Sachbearbeiter/in - BGB / SBFI</vt:lpwstr>
  </property>
  <property name="FSC#EVDCFG@15.1400:SalutationEnglish" pid="86" fmtid="{D5CDD505-2E9C-101B-9397-08002B2CF9AE}">
    <vt:lpwstr>Vocational Education and Training </vt:lpwstr>
  </property>
  <property name="FSC#EVDCFG@15.1400:SalutationFrench" pid="87" fmtid="{D5CDD505-2E9C-101B-9397-08002B2CF9AE}">
    <vt:lpwstr/>
  </property>
  <property name="FSC#EVDCFG@15.1400:SalutationGerman" pid="88" fmtid="{D5CDD505-2E9C-101B-9397-08002B2CF9AE}">
    <vt:lpwstr/>
  </property>
  <property name="FSC#EVDCFG@15.1400:SalutationItalian" pid="89" fmtid="{D5CDD505-2E9C-101B-9397-08002B2CF9AE}">
    <vt:lpwstr/>
  </property>
  <property name="FSC#EVDCFG@15.1400:SalutationEnglishUser" pid="90" fmtid="{D5CDD505-2E9C-101B-9397-08002B2CF9AE}">
    <vt:lpwstr/>
  </property>
  <property name="FSC#EVDCFG@15.1400:SalutationFrenchUser" pid="91" fmtid="{D5CDD505-2E9C-101B-9397-08002B2CF9AE}">
    <vt:lpwstr>Responsable de projet</vt:lpwstr>
  </property>
  <property name="FSC#EVDCFG@15.1400:SalutationGermanUser" pid="92" fmtid="{D5CDD505-2E9C-101B-9397-08002B2CF9AE}">
    <vt:lpwstr>Projektverantwortlicher</vt:lpwstr>
  </property>
  <property name="FSC#EVDCFG@15.1400:SalutationItalianUser" pid="93" fmtid="{D5CDD505-2E9C-101B-9397-08002B2CF9AE}">
    <vt:lpwstr>Responsabile di progetto</vt:lpwstr>
  </property>
  <property name="FSC#EVDCFG@15.1400:FileRespOrgShortname" pid="94" fmtid="{D5CDD505-2E9C-101B-9397-08002B2CF9AE}">
    <vt:lpwstr>BGB / SBFI</vt:lpwstr>
  </property>
  <property name="CDB@BUND:Classification" pid="95" fmtid="{D5CDD505-2E9C-101B-9397-08002B2CF9AE}">
    <vt:lpwstr/>
  </property>
  <property name="FSC#EVDCFG@15.1400:UserInChargeUserTitle" pid="96" fmtid="{D5CDD505-2E9C-101B-9397-08002B2CF9AE}">
    <vt:lpwstr/>
  </property>
  <property name="FSC#EVDCFG@15.1400:UserInChargeUserName" pid="97" fmtid="{D5CDD505-2E9C-101B-9397-08002B2CF9AE}">
    <vt:lpwstr>Trachsel</vt:lpwstr>
  </property>
  <property name="FSC#EVDCFG@15.1400:UserInChargeUserFirstname" pid="98" fmtid="{D5CDD505-2E9C-101B-9397-08002B2CF9AE}">
    <vt:lpwstr/>
  </property>
  <property name="FSC#EVDCFG@15.1400:UserInChargeUserEnvSalutationDE" pid="99" fmtid="{D5CDD505-2E9C-101B-9397-08002B2CF9AE}">
    <vt:lpwstr>Projektverantwortlicher_x000d__x000a_Responsable de projet_x000d__x000a_Responsabile di progetto</vt:lpwstr>
  </property>
  <property name="FSC#EVDCFG@15.1400:UserInChargeUserEnvSalutationEN" pid="100" fmtid="{D5CDD505-2E9C-101B-9397-08002B2CF9AE}">
    <vt:lpwstr/>
  </property>
  <property name="FSC#EVDCFG@15.1400:UserInChargeUserEnvSalutationFR" pid="101" fmtid="{D5CDD505-2E9C-101B-9397-08002B2CF9AE}">
    <vt:lpwstr/>
  </property>
  <property name="FSC#EVDCFG@15.1400:UserInChargeUserEnvSalutationIT" pid="102" fmtid="{D5CDD505-2E9C-101B-9397-08002B2CF9AE}">
    <vt:lpwstr/>
  </property>
  <property name="FSC#EVDCFG@15.1400:FilerespUserPersonTitle" pid="103" fmtid="{D5CDD505-2E9C-101B-9397-08002B2CF9AE}">
    <vt:lpwstr>SBFI </vt:lpwstr>
  </property>
  <property name="FSC#EVDCFG@15.1400:Address" pid="104" fmtid="{D5CDD505-2E9C-101B-9397-08002B2CF9AE}">
    <vt:lpwstr/>
  </property>
  <property name="CDB@BUND:ResponsibleUCaseBureauShort" pid="105" fmtid="{D5CDD505-2E9C-101B-9397-08002B2CF9AE}">
    <vt:lpwstr>SBFI</vt:lpwstr>
  </property>
  <property name="CDB@BUND:ResponsibleLCaseBureauShort" pid="106" fmtid="{D5CDD505-2E9C-101B-9397-08002B2CF9AE}">
    <vt:lpwstr>sbfi</vt:lpwstr>
  </property>
  <property name="FSC#EVDCFG@15.1400:ResponsibleEditorFirstname" pid="107" fmtid="{D5CDD505-2E9C-101B-9397-08002B2CF9AE}">
    <vt:lpwstr>Reto</vt:lpwstr>
  </property>
  <property name="FSC#EVDCFG@15.1400:ResponsibleEditorSurname" pid="108" fmtid="{D5CDD505-2E9C-101B-9397-08002B2CF9AE}">
    <vt:lpwstr>Trachsel</vt:lpwstr>
  </property>
  <property name="FSC#EVDCFG@15.1400:GroupTitle" pid="109" fmtid="{D5CDD505-2E9C-101B-9397-08002B2CF9AE}">
    <vt:lpwstr>Berufliche Grundbildung</vt:lpwstr>
  </property>
  <property name="FSC#ATSTATECFG@1.1001:Office" pid="110" fmtid="{D5CDD505-2E9C-101B-9397-08002B2CF9AE}">
    <vt:lpwstr/>
  </property>
  <property name="FSC#ATSTATECFG@1.1001:Agent" pid="111" fmtid="{D5CDD505-2E9C-101B-9397-08002B2CF9AE}">
    <vt:lpwstr>SBFI  Reto Trachsel</vt:lpwstr>
  </property>
  <property name="FSC#ATSTATECFG@1.1001:AgentPhone" pid="112" fmtid="{D5CDD505-2E9C-101B-9397-08002B2CF9AE}">
    <vt:lpwstr>+41 58 464 64 07</vt:lpwstr>
  </property>
  <property name="FSC#ATSTATECFG@1.1001:DepartmentFax" pid="113" fmtid="{D5CDD505-2E9C-101B-9397-08002B2CF9AE}">
    <vt:lpwstr>+41 31 324 96 15</vt:lpwstr>
  </property>
  <property name="FSC#ATSTATECFG@1.1001:DepartmentEmail" pid="114" fmtid="{D5CDD505-2E9C-101B-9397-08002B2CF9AE}">
    <vt:lpwstr>info@bbt.admin.ch</vt:lpwstr>
  </property>
  <property name="FSC#ATSTATECFG@1.1001:SubfileDate" pid="115" fmtid="{D5CDD505-2E9C-101B-9397-08002B2CF9AE}">
    <vt:lpwstr/>
  </property>
  <property name="FSC#ATSTATECFG@1.1001:SubfileSubject" pid="116" fmtid="{D5CDD505-2E9C-101B-9397-08002B2CF9AE}">
    <vt:lpwstr/>
  </property>
  <property name="FSC#ATSTATECFG@1.1001:DepartmentZipCode" pid="117" fmtid="{D5CDD505-2E9C-101B-9397-08002B2CF9AE}">
    <vt:lpwstr>3003</vt:lpwstr>
  </property>
  <property name="FSC#ATSTATECFG@1.1001:DepartmentCountry" pid="118" fmtid="{D5CDD505-2E9C-101B-9397-08002B2CF9AE}">
    <vt:lpwstr/>
  </property>
  <property name="FSC#ATSTATECFG@1.1001:DepartmentCity" pid="119" fmtid="{D5CDD505-2E9C-101B-9397-08002B2CF9AE}">
    <vt:lpwstr>Bern</vt:lpwstr>
  </property>
  <property name="FSC#ATSTATECFG@1.1001:DepartmentStreet" pid="120" fmtid="{D5CDD505-2E9C-101B-9397-08002B2CF9AE}">
    <vt:lpwstr>Effingerstrasse 27</vt:lpwstr>
  </property>
  <property name="FSC#ATSTATECFG@1.1001:DepartmentDVR" pid="121" fmtid="{D5CDD505-2E9C-101B-9397-08002B2CF9AE}">
    <vt:lpwstr/>
  </property>
  <property name="FSC#ATSTATECFG@1.1001:DepartmentUID" pid="122" fmtid="{D5CDD505-2E9C-101B-9397-08002B2CF9AE}">
    <vt:lpwstr/>
  </property>
  <property name="FSC#ATSTATECFG@1.1001:SubfileReference" pid="123" fmtid="{D5CDD505-2E9C-101B-9397-08002B2CF9AE}">
    <vt:lpwstr>2011/004284/00009</vt:lpwstr>
  </property>
  <property name="FSC#ATSTATECFG@1.1001:Clause" pid="124" fmtid="{D5CDD505-2E9C-101B-9397-08002B2CF9AE}">
    <vt:lpwstr/>
  </property>
  <property name="FSC#ATSTATECFG@1.1001:ApprovedSignature" pid="125" fmtid="{D5CDD505-2E9C-101B-9397-08002B2CF9AE}">
    <vt:lpwstr/>
  </property>
  <property name="FSC#ATSTATECFG@1.1001:BankAccount" pid="126" fmtid="{D5CDD505-2E9C-101B-9397-08002B2CF9AE}">
    <vt:lpwstr/>
  </property>
  <property name="FSC#ATSTATECFG@1.1001:BankAccountOwner" pid="127" fmtid="{D5CDD505-2E9C-101B-9397-08002B2CF9AE}">
    <vt:lpwstr/>
  </property>
  <property name="FSC#ATSTATECFG@1.1001:BankInstitute" pid="128" fmtid="{D5CDD505-2E9C-101B-9397-08002B2CF9AE}">
    <vt:lpwstr/>
  </property>
  <property name="FSC#ATSTATECFG@1.1001:BankAccountID" pid="129" fmtid="{D5CDD505-2E9C-101B-9397-08002B2CF9AE}">
    <vt:lpwstr/>
  </property>
  <property name="FSC#ATSTATECFG@1.1001:BankAccountIBAN" pid="130" fmtid="{D5CDD505-2E9C-101B-9397-08002B2CF9AE}">
    <vt:lpwstr/>
  </property>
  <property name="FSC#ATSTATECFG@1.1001:BankAccountBIC" pid="131" fmtid="{D5CDD505-2E9C-101B-9397-08002B2CF9AE}">
    <vt:lpwstr/>
  </property>
  <property name="FSC#ATSTATECFG@1.1001:BankName" pid="132" fmtid="{D5CDD505-2E9C-101B-9397-08002B2CF9AE}">
    <vt:lpwstr/>
  </property>
  <property name="FSC#CCAPRECONFIG@15.1001:AddrAnrede" pid="133" fmtid="{D5CDD505-2E9C-101B-9397-08002B2CF9AE}">
    <vt:lpwstr/>
  </property>
  <property name="FSC#CCAPRECONFIG@15.1001:AddrTitel" pid="134" fmtid="{D5CDD505-2E9C-101B-9397-08002B2CF9AE}">
    <vt:lpwstr/>
  </property>
  <property name="FSC#CCAPRECONFIG@15.1001:AddrNachgestellter_Titel" pid="135" fmtid="{D5CDD505-2E9C-101B-9397-08002B2CF9AE}">
    <vt:lpwstr/>
  </property>
  <property name="FSC#CCAPRECONFIG@15.1001:AddrVorname" pid="136" fmtid="{D5CDD505-2E9C-101B-9397-08002B2CF9AE}">
    <vt:lpwstr/>
  </property>
  <property name="FSC#CCAPRECONFIG@15.1001:AddrNachname" pid="137" fmtid="{D5CDD505-2E9C-101B-9397-08002B2CF9AE}">
    <vt:lpwstr/>
  </property>
  <property name="FSC#CCAPRECONFIG@15.1001:AddrzH" pid="138" fmtid="{D5CDD505-2E9C-101B-9397-08002B2CF9AE}">
    <vt:lpwstr/>
  </property>
  <property name="FSC#CCAPRECONFIG@15.1001:AddrGeschlecht" pid="139" fmtid="{D5CDD505-2E9C-101B-9397-08002B2CF9AE}">
    <vt:lpwstr/>
  </property>
  <property name="FSC#CCAPRECONFIG@15.1001:AddrStrasse" pid="140" fmtid="{D5CDD505-2E9C-101B-9397-08002B2CF9AE}">
    <vt:lpwstr/>
  </property>
  <property name="FSC#CCAPRECONFIG@15.1001:AddrHausnummer" pid="141" fmtid="{D5CDD505-2E9C-101B-9397-08002B2CF9AE}">
    <vt:lpwstr/>
  </property>
  <property name="FSC#CCAPRECONFIG@15.1001:AddrStiege" pid="142" fmtid="{D5CDD505-2E9C-101B-9397-08002B2CF9AE}">
    <vt:lpwstr/>
  </property>
  <property name="FSC#CCAPRECONFIG@15.1001:AddrTuer" pid="143" fmtid="{D5CDD505-2E9C-101B-9397-08002B2CF9AE}">
    <vt:lpwstr/>
  </property>
  <property name="FSC#CCAPRECONFIG@15.1001:AddrPostfach" pid="144" fmtid="{D5CDD505-2E9C-101B-9397-08002B2CF9AE}">
    <vt:lpwstr/>
  </property>
  <property name="FSC#CCAPRECONFIG@15.1001:AddrPostleitzahl" pid="145" fmtid="{D5CDD505-2E9C-101B-9397-08002B2CF9AE}">
    <vt:lpwstr/>
  </property>
  <property name="FSC#CCAPRECONFIG@15.1001:AddrOrt" pid="146" fmtid="{D5CDD505-2E9C-101B-9397-08002B2CF9AE}">
    <vt:lpwstr/>
  </property>
  <property name="FSC#CCAPRECONFIG@15.1001:AddrLand" pid="147" fmtid="{D5CDD505-2E9C-101B-9397-08002B2CF9AE}">
    <vt:lpwstr/>
  </property>
  <property name="FSC#CCAPRECONFIG@15.1001:AddrEmail" pid="148" fmtid="{D5CDD505-2E9C-101B-9397-08002B2CF9AE}">
    <vt:lpwstr/>
  </property>
  <property name="FSC#CCAPRECONFIG@15.1001:AddrAdresse" pid="149" fmtid="{D5CDD505-2E9C-101B-9397-08002B2CF9AE}">
    <vt:lpwstr/>
  </property>
  <property name="FSC#CCAPRECONFIG@15.1001:AddrFax" pid="150" fmtid="{D5CDD505-2E9C-101B-9397-08002B2CF9AE}">
    <vt:lpwstr/>
  </property>
  <property name="FSC#CCAPRECONFIG@15.1001:AddrOrganisationsname" pid="151" fmtid="{D5CDD505-2E9C-101B-9397-08002B2CF9AE}">
    <vt:lpwstr/>
  </property>
  <property name="FSC#CCAPRECONFIG@15.1001:AddrOrganisationskurzname" pid="152" fmtid="{D5CDD505-2E9C-101B-9397-08002B2CF9AE}">
    <vt:lpwstr/>
  </property>
  <property name="FSC#CCAPRECONFIG@15.1001:AddrAbschriftsbemerkung" pid="153" fmtid="{D5CDD505-2E9C-101B-9397-08002B2CF9AE}">
    <vt:lpwstr/>
  </property>
  <property name="FSC#CCAPRECONFIG@15.1001:AddrName_Zeile_2" pid="154" fmtid="{D5CDD505-2E9C-101B-9397-08002B2CF9AE}">
    <vt:lpwstr/>
  </property>
  <property name="FSC#CCAPRECONFIG@15.1001:AddrName_Zeile_3" pid="155" fmtid="{D5CDD505-2E9C-101B-9397-08002B2CF9AE}">
    <vt:lpwstr/>
  </property>
  <property name="FSC#CCAPRECONFIG@15.1001:AddrPostalischeAdresse" pid="156" fmtid="{D5CDD505-2E9C-101B-9397-08002B2CF9AE}">
    <vt:lpwstr/>
  </property>
  <property name="FSC#FSCFOLIO@1.1001:docpropproject" pid="157" fmtid="{D5CDD505-2E9C-101B-9397-08002B2CF9AE}">
    <vt:lpwstr/>
  </property>
</Properties>
</file>