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2691" w14:textId="77777777" w:rsidR="00D32352" w:rsidRPr="00FC3C58" w:rsidRDefault="00C41BB2" w:rsidP="00E70872">
      <w:pPr>
        <w:spacing w:line="240" w:lineRule="auto"/>
        <w:rPr>
          <w:b/>
          <w:sz w:val="28"/>
          <w:szCs w:val="28"/>
          <w:lang w:val="it-CH"/>
        </w:rPr>
      </w:pPr>
      <w:r w:rsidRPr="00FC3C58">
        <w:rPr>
          <w:b/>
          <w:sz w:val="28"/>
          <w:szCs w:val="28"/>
          <w:lang w:val="it-CH"/>
        </w:rPr>
        <w:t xml:space="preserve">06 </w:t>
      </w:r>
      <w:r w:rsidR="00FC3C58" w:rsidRPr="00FC3C58">
        <w:rPr>
          <w:b/>
          <w:sz w:val="28"/>
          <w:szCs w:val="28"/>
          <w:lang w:val="it-CH"/>
        </w:rPr>
        <w:t xml:space="preserve">Formulario di </w:t>
      </w:r>
      <w:r w:rsidR="002956E4">
        <w:rPr>
          <w:b/>
          <w:sz w:val="28"/>
          <w:szCs w:val="28"/>
          <w:lang w:val="it-CH"/>
        </w:rPr>
        <w:t>domanda d’</w:t>
      </w:r>
      <w:r w:rsidR="00FC3C58" w:rsidRPr="00FC3C58">
        <w:rPr>
          <w:b/>
          <w:sz w:val="28"/>
          <w:szCs w:val="28"/>
          <w:lang w:val="it-CH"/>
        </w:rPr>
        <w:t xml:space="preserve">acconto o di liquidazione finale per </w:t>
      </w:r>
      <w:r w:rsidR="00FC3C58">
        <w:rPr>
          <w:b/>
          <w:sz w:val="28"/>
          <w:szCs w:val="28"/>
          <w:lang w:val="it-CH"/>
        </w:rPr>
        <w:t>investimenti immobiliari</w:t>
      </w:r>
    </w:p>
    <w:p w14:paraId="3D1D478B" w14:textId="77777777" w:rsidR="00D32352" w:rsidRPr="0032241D" w:rsidRDefault="002956E4" w:rsidP="00D32352">
      <w:pPr>
        <w:spacing w:line="276" w:lineRule="auto"/>
        <w:rPr>
          <w:b/>
          <w:lang w:val="it-CH"/>
        </w:rPr>
      </w:pPr>
      <w:r w:rsidRPr="002956E4">
        <w:rPr>
          <w:b/>
          <w:lang w:val="it-CH"/>
        </w:rPr>
        <w:t>Promozione delle scuole universitarie</w:t>
      </w:r>
      <w:r w:rsidR="00D32352" w:rsidRPr="002956E4">
        <w:rPr>
          <w:b/>
          <w:lang w:val="it-CH"/>
        </w:rPr>
        <w:t xml:space="preserve">, </w:t>
      </w:r>
      <w:r w:rsidR="0032241D" w:rsidRPr="002956E4">
        <w:rPr>
          <w:b/>
          <w:lang w:val="it-CH"/>
        </w:rPr>
        <w:t xml:space="preserve">investimenti edili </w:t>
      </w:r>
      <w:r w:rsidRPr="002956E4">
        <w:rPr>
          <w:b/>
          <w:lang w:val="it-CH"/>
        </w:rPr>
        <w:t xml:space="preserve">secondo </w:t>
      </w:r>
      <w:r w:rsidR="0032241D" w:rsidRPr="002956E4">
        <w:rPr>
          <w:b/>
          <w:lang w:val="it-CH"/>
        </w:rPr>
        <w:t>LPSU</w:t>
      </w:r>
      <w:r w:rsidR="00D32352" w:rsidRPr="002956E4">
        <w:rPr>
          <w:rStyle w:val="Funotenzeichen"/>
          <w:b/>
        </w:rPr>
        <w:footnoteReference w:id="1"/>
      </w:r>
    </w:p>
    <w:p w14:paraId="274E622F" w14:textId="77777777" w:rsidR="000C2A4E" w:rsidRPr="0032241D" w:rsidRDefault="000C2A4E" w:rsidP="00D32352">
      <w:pPr>
        <w:rPr>
          <w:b/>
          <w:lang w:val="it-CH"/>
        </w:rPr>
      </w:pPr>
    </w:p>
    <w:p w14:paraId="051971E1" w14:textId="77777777" w:rsidR="00D32352" w:rsidRPr="00A9676B" w:rsidRDefault="00D32352" w:rsidP="00D32352">
      <w:pPr>
        <w:rPr>
          <w:b/>
          <w:lang w:val="it-CH"/>
        </w:rPr>
      </w:pPr>
      <w:r w:rsidRPr="00D3235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241D">
        <w:rPr>
          <w:b/>
          <w:lang w:val="it-CH"/>
        </w:rPr>
        <w:instrText xml:space="preserve"> FORMCHECKBOX </w:instrText>
      </w:r>
      <w:r w:rsidR="00164E5C" w:rsidRPr="00D32352">
        <w:rPr>
          <w:b/>
        </w:rPr>
      </w:r>
      <w:r w:rsidRPr="00D32352">
        <w:rPr>
          <w:b/>
        </w:rPr>
        <w:fldChar w:fldCharType="end"/>
      </w:r>
      <w:r w:rsidRPr="0032241D">
        <w:rPr>
          <w:b/>
          <w:lang w:val="it-CH"/>
        </w:rPr>
        <w:tab/>
      </w:r>
      <w:r w:rsidR="00FC3C58" w:rsidRPr="0032241D">
        <w:rPr>
          <w:b/>
          <w:lang w:val="it-CH"/>
        </w:rPr>
        <w:t>Acconto</w:t>
      </w:r>
      <w:r w:rsidR="00A9676B" w:rsidRPr="00A9676B">
        <w:rPr>
          <w:b/>
          <w:lang w:val="it-CH"/>
        </w:rPr>
        <w:t>*</w:t>
      </w:r>
    </w:p>
    <w:p w14:paraId="3C327F2F" w14:textId="77777777" w:rsidR="00F14A42" w:rsidRPr="00FC3C58" w:rsidRDefault="00F14A42">
      <w:pPr>
        <w:rPr>
          <w:b/>
          <w:lang w:val="it-CH"/>
        </w:rPr>
      </w:pPr>
      <w:r w:rsidRPr="00D32352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C58">
        <w:rPr>
          <w:b/>
          <w:lang w:val="it-CH"/>
        </w:rPr>
        <w:instrText xml:space="preserve"> FORMCHECKBOX </w:instrText>
      </w:r>
      <w:r w:rsidR="008077EE" w:rsidRPr="00D32352">
        <w:rPr>
          <w:b/>
        </w:rPr>
      </w:r>
      <w:r w:rsidRPr="00D32352">
        <w:rPr>
          <w:b/>
        </w:rPr>
        <w:fldChar w:fldCharType="end"/>
      </w:r>
      <w:r w:rsidRPr="00FC3C58">
        <w:rPr>
          <w:b/>
          <w:lang w:val="it-CH"/>
        </w:rPr>
        <w:tab/>
      </w:r>
      <w:r w:rsidR="002956E4">
        <w:rPr>
          <w:b/>
          <w:lang w:val="it-CH"/>
        </w:rPr>
        <w:t xml:space="preserve">Liquidazione </w:t>
      </w:r>
      <w:r w:rsidR="00FC3C58" w:rsidRPr="00FC3C58">
        <w:rPr>
          <w:b/>
          <w:lang w:val="it-CH"/>
        </w:rPr>
        <w:t>finale (</w:t>
      </w:r>
      <w:r w:rsidR="0011576F">
        <w:rPr>
          <w:b/>
          <w:lang w:val="it-CH"/>
        </w:rPr>
        <w:t>fase</w:t>
      </w:r>
      <w:r w:rsidR="00FC3C58" w:rsidRPr="00FC3C58">
        <w:rPr>
          <w:b/>
          <w:lang w:val="it-CH"/>
        </w:rPr>
        <w:t xml:space="preserve"> 53</w:t>
      </w:r>
      <w:r w:rsidR="00206C76" w:rsidRPr="00FC3C58">
        <w:rPr>
          <w:b/>
          <w:lang w:val="it-CH"/>
        </w:rPr>
        <w:t>)</w:t>
      </w:r>
    </w:p>
    <w:p w14:paraId="7845FB9F" w14:textId="77777777" w:rsidR="000327DE" w:rsidRPr="00FC3C58" w:rsidRDefault="000327DE">
      <w:pPr>
        <w:rPr>
          <w:b/>
          <w:lang w:val="it-CH"/>
        </w:rPr>
      </w:pPr>
    </w:p>
    <w:p w14:paraId="2FD302E4" w14:textId="77777777" w:rsidR="000327DE" w:rsidRPr="00FC3C58" w:rsidRDefault="00FC3C58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CH"/>
        </w:rPr>
      </w:pPr>
      <w:r w:rsidRPr="00FC3C58">
        <w:rPr>
          <w:b/>
          <w:lang w:val="it-CH"/>
        </w:rPr>
        <w:t>Richiedente</w:t>
      </w:r>
      <w:r w:rsidR="000327DE" w:rsidRPr="00FC3C58">
        <w:rPr>
          <w:b/>
          <w:lang w:val="it-CH"/>
        </w:rPr>
        <w:tab/>
      </w:r>
      <w:r w:rsidR="000327DE" w:rsidRPr="00FC3C58">
        <w:rPr>
          <w:b/>
          <w:lang w:val="it-CH"/>
        </w:rPr>
        <w:tab/>
      </w:r>
      <w:r w:rsidR="000327DE" w:rsidRPr="00FC3C58">
        <w:rPr>
          <w:b/>
          <w:lang w:val="it-CH"/>
        </w:rPr>
        <w:tab/>
      </w:r>
      <w:r w:rsidR="005C51C4"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C51C4" w:rsidRPr="008A0983">
        <w:rPr>
          <w:bCs/>
          <w:iCs/>
        </w:rPr>
        <w:instrText xml:space="preserve"> FORMTEXT </w:instrText>
      </w:r>
      <w:r w:rsidR="005C51C4" w:rsidRPr="008A0983">
        <w:rPr>
          <w:bCs/>
          <w:iCs/>
        </w:rPr>
      </w:r>
      <w:r w:rsidR="005C51C4" w:rsidRPr="008A0983">
        <w:rPr>
          <w:bCs/>
          <w:iCs/>
        </w:rPr>
        <w:fldChar w:fldCharType="separate"/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</w:rPr>
        <w:fldChar w:fldCharType="end"/>
      </w:r>
    </w:p>
    <w:p w14:paraId="4D22AFAE" w14:textId="77777777" w:rsidR="000327DE" w:rsidRPr="00FC3C58" w:rsidRDefault="000327DE" w:rsidP="0011576F">
      <w:pPr>
        <w:spacing w:line="120" w:lineRule="exact"/>
        <w:rPr>
          <w:b/>
          <w:lang w:val="it-CH"/>
        </w:rPr>
      </w:pPr>
    </w:p>
    <w:p w14:paraId="46BA91A8" w14:textId="77777777" w:rsidR="00A96C6E" w:rsidRPr="00FC3C58" w:rsidRDefault="00FC3C58" w:rsidP="00FC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b/>
          <w:bCs/>
          <w:iCs/>
          <w:lang w:val="it-CH"/>
        </w:rPr>
      </w:pPr>
      <w:r w:rsidRPr="00FC3C58">
        <w:rPr>
          <w:b/>
          <w:lang w:val="it-CH"/>
        </w:rPr>
        <w:t>Domanda di sussidio N</w:t>
      </w:r>
      <w:r w:rsidRPr="00FC3C58">
        <w:rPr>
          <w:b/>
          <w:vertAlign w:val="superscript"/>
          <w:lang w:val="it-CH"/>
        </w:rPr>
        <w:t>o</w:t>
      </w:r>
      <w:r w:rsidRPr="00FC3C58">
        <w:rPr>
          <w:b/>
          <w:lang w:val="it-CH"/>
        </w:rPr>
        <w:t xml:space="preserve"> SEFRI</w:t>
      </w:r>
      <w:r>
        <w:rPr>
          <w:b/>
          <w:lang w:val="it-CH"/>
        </w:rPr>
        <w:tab/>
      </w:r>
      <w:r w:rsidR="005C51C4"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C51C4" w:rsidRPr="008A0983">
        <w:rPr>
          <w:bCs/>
          <w:iCs/>
        </w:rPr>
        <w:instrText xml:space="preserve"> FORMTEXT </w:instrText>
      </w:r>
      <w:r w:rsidR="005C51C4" w:rsidRPr="008A0983">
        <w:rPr>
          <w:bCs/>
          <w:iCs/>
        </w:rPr>
      </w:r>
      <w:r w:rsidR="005C51C4" w:rsidRPr="008A0983">
        <w:rPr>
          <w:bCs/>
          <w:iCs/>
        </w:rPr>
        <w:fldChar w:fldCharType="separate"/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</w:rPr>
        <w:fldChar w:fldCharType="end"/>
      </w:r>
    </w:p>
    <w:p w14:paraId="7E72C600" w14:textId="77777777" w:rsidR="000327DE" w:rsidRPr="008A0983" w:rsidRDefault="00FC3C58" w:rsidP="00FC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3261"/>
        </w:tabs>
        <w:rPr>
          <w:lang w:val="it-CH"/>
        </w:rPr>
      </w:pPr>
      <w:r w:rsidRPr="00FC3C58">
        <w:rPr>
          <w:b/>
          <w:lang w:val="it-CH"/>
        </w:rPr>
        <w:t>Decisione di sussidio N</w:t>
      </w:r>
      <w:r w:rsidRPr="00FC3C58">
        <w:rPr>
          <w:b/>
          <w:vertAlign w:val="superscript"/>
          <w:lang w:val="it-CH"/>
        </w:rPr>
        <w:t>o</w:t>
      </w:r>
      <w:r w:rsidRPr="00FC3C58">
        <w:rPr>
          <w:b/>
          <w:lang w:val="it-CH"/>
        </w:rPr>
        <w:t xml:space="preserve"> SEFRI</w:t>
      </w:r>
      <w:r>
        <w:rPr>
          <w:b/>
          <w:lang w:val="it-CH"/>
        </w:rPr>
        <w:tab/>
      </w:r>
      <w:r>
        <w:rPr>
          <w:b/>
          <w:lang w:val="it-CH"/>
        </w:rPr>
        <w:tab/>
      </w:r>
      <w:r w:rsidR="005C51C4"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C51C4" w:rsidRPr="008A0983">
        <w:rPr>
          <w:bCs/>
          <w:iCs/>
        </w:rPr>
        <w:instrText xml:space="preserve"> FORMTEXT </w:instrText>
      </w:r>
      <w:r w:rsidR="005C51C4" w:rsidRPr="008A0983">
        <w:rPr>
          <w:bCs/>
          <w:iCs/>
        </w:rPr>
      </w:r>
      <w:r w:rsidR="005C51C4" w:rsidRPr="008A0983">
        <w:rPr>
          <w:bCs/>
          <w:iCs/>
        </w:rPr>
        <w:fldChar w:fldCharType="separate"/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</w:rPr>
        <w:fldChar w:fldCharType="end"/>
      </w:r>
    </w:p>
    <w:p w14:paraId="1422E464" w14:textId="77777777" w:rsidR="000327DE" w:rsidRPr="00FC3C58" w:rsidRDefault="000327DE" w:rsidP="0011576F">
      <w:pPr>
        <w:spacing w:line="120" w:lineRule="exact"/>
        <w:rPr>
          <w:b/>
          <w:lang w:val="it-CH"/>
        </w:rPr>
      </w:pPr>
    </w:p>
    <w:p w14:paraId="19A08382" w14:textId="77777777" w:rsidR="000327DE" w:rsidRPr="00FC3C58" w:rsidRDefault="00FC3C58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CH"/>
        </w:rPr>
      </w:pPr>
      <w:r>
        <w:rPr>
          <w:b/>
          <w:lang w:val="it-CH"/>
        </w:rPr>
        <w:t>Utilizzatore</w:t>
      </w:r>
    </w:p>
    <w:p w14:paraId="3DE1C807" w14:textId="77777777" w:rsidR="00FC3C58" w:rsidRPr="008A0983" w:rsidRDefault="00FC3C58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lang w:val="it-CH"/>
        </w:rPr>
      </w:pPr>
      <w:r>
        <w:rPr>
          <w:lang w:val="it-CH"/>
        </w:rPr>
        <w:t xml:space="preserve">Facoltà / </w:t>
      </w:r>
      <w:r w:rsidR="0032241D">
        <w:rPr>
          <w:lang w:val="it-CH"/>
        </w:rPr>
        <w:t>Scuola affiliata</w:t>
      </w:r>
      <w:r>
        <w:rPr>
          <w:lang w:val="it-CH"/>
        </w:rPr>
        <w:tab/>
      </w:r>
      <w:r>
        <w:rPr>
          <w:lang w:val="it-CH"/>
        </w:rPr>
        <w:tab/>
      </w:r>
      <w:r w:rsidR="005C51C4"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C51C4" w:rsidRPr="008A0983">
        <w:rPr>
          <w:bCs/>
          <w:iCs/>
        </w:rPr>
        <w:instrText xml:space="preserve"> FORMTEXT </w:instrText>
      </w:r>
      <w:r w:rsidR="005C51C4" w:rsidRPr="008A0983">
        <w:rPr>
          <w:bCs/>
          <w:iCs/>
        </w:rPr>
      </w:r>
      <w:r w:rsidR="005C51C4" w:rsidRPr="008A0983">
        <w:rPr>
          <w:bCs/>
          <w:iCs/>
        </w:rPr>
        <w:fldChar w:fldCharType="separate"/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</w:rPr>
        <w:fldChar w:fldCharType="end"/>
      </w:r>
    </w:p>
    <w:p w14:paraId="19C3780E" w14:textId="77777777" w:rsidR="009B43BD" w:rsidRPr="008A0983" w:rsidRDefault="000327DE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FC3C58">
        <w:rPr>
          <w:lang w:val="it-CH"/>
        </w:rPr>
        <w:t>I</w:t>
      </w:r>
      <w:r w:rsidR="00FC3C58">
        <w:rPr>
          <w:lang w:val="it-CH"/>
        </w:rPr>
        <w:t>stituto</w:t>
      </w:r>
      <w:r w:rsidR="0032241D">
        <w:rPr>
          <w:lang w:val="it-CH"/>
        </w:rPr>
        <w:t xml:space="preserve"> / Dipartimento</w:t>
      </w:r>
      <w:r w:rsidR="00FC3C58">
        <w:rPr>
          <w:lang w:val="it-CH"/>
        </w:rPr>
        <w:tab/>
      </w:r>
      <w:r w:rsidRPr="00FC3C58">
        <w:rPr>
          <w:lang w:val="it-CH"/>
        </w:rPr>
        <w:tab/>
      </w:r>
      <w:r w:rsidR="005C51C4"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C51C4" w:rsidRPr="008A0983">
        <w:rPr>
          <w:bCs/>
          <w:iCs/>
        </w:rPr>
        <w:instrText xml:space="preserve"> FORMTEXT </w:instrText>
      </w:r>
      <w:r w:rsidR="005C51C4" w:rsidRPr="008A0983">
        <w:rPr>
          <w:bCs/>
          <w:iCs/>
        </w:rPr>
      </w:r>
      <w:r w:rsidR="005C51C4" w:rsidRPr="008A0983">
        <w:rPr>
          <w:bCs/>
          <w:iCs/>
        </w:rPr>
        <w:fldChar w:fldCharType="separate"/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</w:rPr>
        <w:fldChar w:fldCharType="end"/>
      </w:r>
    </w:p>
    <w:p w14:paraId="7AE17DCF" w14:textId="77777777" w:rsidR="000327DE" w:rsidRPr="00FC3C58" w:rsidRDefault="000327DE" w:rsidP="0011576F">
      <w:pPr>
        <w:spacing w:line="120" w:lineRule="exact"/>
        <w:rPr>
          <w:b/>
          <w:lang w:val="it-CH"/>
        </w:rPr>
      </w:pPr>
    </w:p>
    <w:p w14:paraId="37A46E67" w14:textId="77777777" w:rsidR="000327DE" w:rsidRPr="008A0983" w:rsidRDefault="0011576F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>
        <w:rPr>
          <w:b/>
          <w:lang w:val="it-CH"/>
        </w:rPr>
        <w:t>Titolo del p</w:t>
      </w:r>
      <w:r w:rsidR="00FC3C58">
        <w:rPr>
          <w:b/>
          <w:lang w:val="it-CH"/>
        </w:rPr>
        <w:t xml:space="preserve">rogetto </w:t>
      </w:r>
      <w:r w:rsidR="000327DE" w:rsidRPr="00FC3C58">
        <w:rPr>
          <w:b/>
          <w:lang w:val="it-CH"/>
        </w:rPr>
        <w:tab/>
      </w:r>
      <w:r w:rsidR="000327DE" w:rsidRPr="00FC3C58">
        <w:rPr>
          <w:b/>
          <w:lang w:val="it-CH"/>
        </w:rPr>
        <w:tab/>
      </w:r>
      <w:r w:rsidR="005C51C4"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C51C4" w:rsidRPr="008A0983">
        <w:rPr>
          <w:bCs/>
          <w:iCs/>
        </w:rPr>
        <w:instrText xml:space="preserve"> FORMTEXT </w:instrText>
      </w:r>
      <w:r w:rsidR="005C51C4" w:rsidRPr="008A0983">
        <w:rPr>
          <w:bCs/>
          <w:iCs/>
        </w:rPr>
      </w:r>
      <w:r w:rsidR="005C51C4" w:rsidRPr="008A0983">
        <w:rPr>
          <w:bCs/>
          <w:iCs/>
        </w:rPr>
        <w:fldChar w:fldCharType="separate"/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  <w:noProof/>
        </w:rPr>
        <w:t> </w:t>
      </w:r>
      <w:r w:rsidR="005C51C4" w:rsidRPr="008A0983">
        <w:rPr>
          <w:bCs/>
          <w:iCs/>
        </w:rPr>
        <w:fldChar w:fldCharType="end"/>
      </w:r>
    </w:p>
    <w:p w14:paraId="3A2C372A" w14:textId="77777777" w:rsidR="009B43BD" w:rsidRPr="008A0983" w:rsidRDefault="005C51C4" w:rsidP="00032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CH"/>
        </w:rPr>
      </w:pPr>
      <w:r w:rsidRPr="008A0983">
        <w:rPr>
          <w:lang w:val="it-CH"/>
        </w:rPr>
        <w:tab/>
      </w:r>
      <w:r w:rsidRPr="008A0983">
        <w:rPr>
          <w:lang w:val="it-CH"/>
        </w:rPr>
        <w:tab/>
      </w:r>
      <w:r w:rsidRPr="008A0983">
        <w:rPr>
          <w:lang w:val="it-CH"/>
        </w:rPr>
        <w:tab/>
      </w:r>
      <w:r w:rsidRPr="008A0983">
        <w:rPr>
          <w:lang w:val="it-CH"/>
        </w:rPr>
        <w:tab/>
      </w:r>
      <w:r w:rsidRPr="008A0983">
        <w:rPr>
          <w:bCs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A0983">
        <w:rPr>
          <w:bCs/>
          <w:iCs/>
        </w:rPr>
        <w:instrText xml:space="preserve"> FORMTEXT </w:instrText>
      </w:r>
      <w:r w:rsidRPr="008A0983">
        <w:rPr>
          <w:bCs/>
          <w:iCs/>
        </w:rPr>
      </w:r>
      <w:r w:rsidRPr="008A0983">
        <w:rPr>
          <w:bCs/>
          <w:iCs/>
        </w:rPr>
        <w:fldChar w:fldCharType="separate"/>
      </w:r>
      <w:r w:rsidRPr="008A0983">
        <w:rPr>
          <w:bCs/>
          <w:iCs/>
          <w:noProof/>
        </w:rPr>
        <w:t> </w:t>
      </w:r>
      <w:r w:rsidRPr="008A0983">
        <w:rPr>
          <w:bCs/>
          <w:iCs/>
          <w:noProof/>
        </w:rPr>
        <w:t> </w:t>
      </w:r>
      <w:r w:rsidRPr="008A0983">
        <w:rPr>
          <w:bCs/>
          <w:iCs/>
          <w:noProof/>
        </w:rPr>
        <w:t> </w:t>
      </w:r>
      <w:r w:rsidRPr="008A0983">
        <w:rPr>
          <w:bCs/>
          <w:iCs/>
          <w:noProof/>
        </w:rPr>
        <w:t> </w:t>
      </w:r>
      <w:r w:rsidRPr="008A0983">
        <w:rPr>
          <w:bCs/>
          <w:iCs/>
          <w:noProof/>
        </w:rPr>
        <w:t> </w:t>
      </w:r>
      <w:r w:rsidRPr="008A0983">
        <w:rPr>
          <w:bCs/>
          <w:iCs/>
        </w:rPr>
        <w:fldChar w:fldCharType="end"/>
      </w:r>
    </w:p>
    <w:p w14:paraId="4D4D269D" w14:textId="77777777" w:rsidR="000327DE" w:rsidRPr="0032241D" w:rsidRDefault="000327DE" w:rsidP="0011576F">
      <w:pPr>
        <w:spacing w:line="120" w:lineRule="exact"/>
        <w:rPr>
          <w:b/>
          <w:lang w:val="it-CH"/>
        </w:rPr>
      </w:pPr>
    </w:p>
    <w:tbl>
      <w:tblPr>
        <w:tblW w:w="9356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5245"/>
        <w:gridCol w:w="2069"/>
        <w:gridCol w:w="2042"/>
      </w:tblGrid>
      <w:tr w:rsidR="00FC3C58" w:rsidRPr="0052760A" w14:paraId="6C7EC335" w14:textId="77777777" w:rsidTr="00373FFE">
        <w:trPr>
          <w:trHeight w:val="601"/>
        </w:trPr>
        <w:tc>
          <w:tcPr>
            <w:tcW w:w="5245" w:type="dxa"/>
            <w:tcBorders>
              <w:right w:val="single" w:sz="4" w:space="0" w:color="auto"/>
            </w:tcBorders>
            <w:shd w:val="pct10" w:color="auto" w:fill="FFFFFF"/>
            <w:vAlign w:val="center"/>
          </w:tcPr>
          <w:p w14:paraId="23CF4581" w14:textId="77777777" w:rsidR="00FC3C58" w:rsidRPr="0032241D" w:rsidRDefault="00D85E27" w:rsidP="00E70872">
            <w:pPr>
              <w:spacing w:beforeLines="40" w:before="96"/>
              <w:ind w:left="57" w:right="57"/>
              <w:rPr>
                <w:sz w:val="18"/>
                <w:lang w:val="it-CH"/>
              </w:rPr>
            </w:pPr>
            <w:r w:rsidRPr="002956E4">
              <w:rPr>
                <w:b/>
                <w:color w:val="222222"/>
                <w:lang w:val="it-IT"/>
              </w:rPr>
              <w:t>Nota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A31FD" w14:textId="77777777" w:rsidR="00FC3C58" w:rsidRPr="002956E4" w:rsidRDefault="00FC3C58" w:rsidP="0032241D">
            <w:pPr>
              <w:spacing w:beforeLines="40" w:before="96"/>
              <w:ind w:left="57" w:right="57"/>
              <w:rPr>
                <w:sz w:val="18"/>
                <w:lang w:val="it-CH"/>
              </w:rPr>
            </w:pPr>
            <w:r w:rsidRPr="002956E4">
              <w:rPr>
                <w:b/>
                <w:sz w:val="18"/>
                <w:lang w:val="it-CH"/>
              </w:rPr>
              <w:t xml:space="preserve">Da riempire dal </w:t>
            </w:r>
            <w:r w:rsidRPr="002956E4">
              <w:rPr>
                <w:b/>
                <w:sz w:val="18"/>
                <w:lang w:val="it-CH"/>
              </w:rPr>
              <w:br/>
              <w:t>beneficiario</w:t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4CA5BA" w14:textId="77777777" w:rsidR="00FC3C58" w:rsidRPr="0052760A" w:rsidRDefault="00FC3C58" w:rsidP="0032241D">
            <w:pPr>
              <w:spacing w:beforeLines="40" w:before="96"/>
              <w:ind w:left="57" w:right="57"/>
              <w:rPr>
                <w:sz w:val="18"/>
                <w:lang w:val="it-CH"/>
              </w:rPr>
            </w:pPr>
            <w:r w:rsidRPr="0052760A">
              <w:rPr>
                <w:b/>
                <w:bCs/>
                <w:sz w:val="18"/>
                <w:lang w:val="it-CH"/>
              </w:rPr>
              <w:t>Controllo SEFRI</w:t>
            </w:r>
            <w:r w:rsidRPr="0052760A">
              <w:rPr>
                <w:b/>
                <w:bCs/>
                <w:sz w:val="18"/>
                <w:lang w:val="it-CH"/>
              </w:rPr>
              <w:br/>
            </w:r>
            <w:r w:rsidRPr="0052760A">
              <w:rPr>
                <w:bCs/>
                <w:sz w:val="18"/>
                <w:lang w:val="it-CH"/>
              </w:rPr>
              <w:t>(lasciare in bianco)</w:t>
            </w:r>
          </w:p>
        </w:tc>
      </w:tr>
      <w:tr w:rsidR="0032241D" w:rsidRPr="002956E4" w14:paraId="042A8E74" w14:textId="77777777" w:rsidTr="00373FFE">
        <w:tc>
          <w:tcPr>
            <w:tcW w:w="5245" w:type="dxa"/>
            <w:tcBorders>
              <w:right w:val="single" w:sz="4" w:space="0" w:color="auto"/>
            </w:tcBorders>
          </w:tcPr>
          <w:p w14:paraId="5613C502" w14:textId="77777777" w:rsidR="0032241D" w:rsidRPr="002956E4" w:rsidRDefault="0032241D" w:rsidP="0032241D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  <w:lang w:val="it-CH"/>
              </w:rPr>
            </w:pPr>
            <w:r w:rsidRPr="002956E4">
              <w:rPr>
                <w:sz w:val="18"/>
                <w:szCs w:val="18"/>
                <w:lang w:val="it-CH"/>
              </w:rPr>
              <w:t>A</w:t>
            </w:r>
            <w:r w:rsidRPr="002956E4">
              <w:rPr>
                <w:sz w:val="18"/>
                <w:szCs w:val="18"/>
                <w:lang w:val="it-CH"/>
              </w:rPr>
              <w:tab/>
            </w:r>
            <w:r w:rsidRPr="002956E4">
              <w:rPr>
                <w:b/>
                <w:sz w:val="18"/>
                <w:szCs w:val="18"/>
                <w:lang w:val="it-CH"/>
              </w:rPr>
              <w:t>Spese totali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4F79C833" w14:textId="77777777" w:rsidR="0032241D" w:rsidRPr="002956E4" w:rsidRDefault="0032241D" w:rsidP="0032241D">
            <w:pPr>
              <w:spacing w:beforeLines="40" w:before="96" w:after="80"/>
              <w:ind w:left="57" w:right="57"/>
              <w:rPr>
                <w:b/>
                <w:bCs/>
                <w:sz w:val="18"/>
                <w:szCs w:val="18"/>
                <w:lang w:val="it-CH"/>
              </w:rPr>
            </w:pPr>
            <w:r w:rsidRPr="002956E4">
              <w:rPr>
                <w:b/>
                <w:bCs/>
                <w:sz w:val="18"/>
                <w:szCs w:val="18"/>
                <w:lang w:val="it-CH"/>
              </w:rPr>
              <w:t xml:space="preserve">CHF </w:t>
            </w:r>
            <w:r w:rsidRPr="0011576F">
              <w:rPr>
                <w:b/>
                <w:bCs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56E4">
              <w:rPr>
                <w:b/>
                <w:bCs/>
                <w:iCs/>
                <w:sz w:val="18"/>
                <w:szCs w:val="18"/>
                <w:lang w:val="it-CH"/>
              </w:rPr>
              <w:instrText xml:space="preserve"> FORMTEXT </w:instrText>
            </w:r>
            <w:r w:rsidRPr="0011576F">
              <w:rPr>
                <w:b/>
                <w:bCs/>
                <w:iCs/>
                <w:sz w:val="18"/>
                <w:szCs w:val="18"/>
              </w:rPr>
            </w:r>
            <w:r w:rsidRPr="0011576F">
              <w:rPr>
                <w:b/>
                <w:bCs/>
                <w:iCs/>
                <w:sz w:val="18"/>
                <w:szCs w:val="18"/>
              </w:rPr>
              <w:fldChar w:fldCharType="separate"/>
            </w:r>
            <w:r w:rsidRPr="0011576F">
              <w:rPr>
                <w:b/>
                <w:bCs/>
                <w:iCs/>
                <w:sz w:val="18"/>
                <w:szCs w:val="18"/>
              </w:rPr>
              <w:t> </w:t>
            </w:r>
            <w:r w:rsidRPr="0011576F">
              <w:rPr>
                <w:b/>
                <w:bCs/>
                <w:iCs/>
                <w:sz w:val="18"/>
                <w:szCs w:val="18"/>
              </w:rPr>
              <w:t> </w:t>
            </w:r>
            <w:r w:rsidRPr="0011576F">
              <w:rPr>
                <w:b/>
                <w:bCs/>
                <w:iCs/>
                <w:sz w:val="18"/>
                <w:szCs w:val="18"/>
              </w:rPr>
              <w:t> </w:t>
            </w:r>
            <w:r w:rsidRPr="0011576F">
              <w:rPr>
                <w:b/>
                <w:bCs/>
                <w:iCs/>
                <w:sz w:val="18"/>
                <w:szCs w:val="18"/>
              </w:rPr>
              <w:t> </w:t>
            </w:r>
            <w:r w:rsidRPr="0011576F">
              <w:rPr>
                <w:b/>
                <w:bCs/>
                <w:iCs/>
                <w:sz w:val="18"/>
                <w:szCs w:val="18"/>
              </w:rPr>
              <w:t> </w:t>
            </w:r>
            <w:r w:rsidRPr="0011576F">
              <w:rPr>
                <w:b/>
                <w:bCs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14:paraId="0E022AA4" w14:textId="77777777" w:rsidR="0032241D" w:rsidRPr="002956E4" w:rsidRDefault="0032241D" w:rsidP="0032241D">
            <w:pPr>
              <w:spacing w:beforeLines="40" w:before="96" w:after="80"/>
              <w:ind w:left="57" w:right="57"/>
              <w:rPr>
                <w:bCs/>
                <w:sz w:val="18"/>
                <w:lang w:val="it-CH"/>
              </w:rPr>
            </w:pPr>
            <w:r w:rsidRPr="002956E4">
              <w:rPr>
                <w:bCs/>
                <w:sz w:val="18"/>
                <w:lang w:val="it-CH"/>
              </w:rPr>
              <w:t>CHF ___________</w:t>
            </w:r>
          </w:p>
        </w:tc>
      </w:tr>
      <w:tr w:rsidR="0032241D" w14:paraId="7A324790" w14:textId="77777777" w:rsidTr="00373FFE">
        <w:tc>
          <w:tcPr>
            <w:tcW w:w="5245" w:type="dxa"/>
            <w:tcBorders>
              <w:right w:val="single" w:sz="4" w:space="0" w:color="auto"/>
            </w:tcBorders>
          </w:tcPr>
          <w:p w14:paraId="6FA7A672" w14:textId="77777777" w:rsidR="0032241D" w:rsidRPr="0032241D" w:rsidRDefault="0032241D" w:rsidP="0032241D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</w:rPr>
            </w:pPr>
            <w:r w:rsidRPr="002956E4">
              <w:rPr>
                <w:sz w:val="18"/>
                <w:szCs w:val="18"/>
                <w:lang w:val="it-CH"/>
              </w:rPr>
              <w:t>B</w:t>
            </w:r>
            <w:r w:rsidRPr="002956E4">
              <w:rPr>
                <w:sz w:val="18"/>
                <w:szCs w:val="18"/>
                <w:lang w:val="it-CH"/>
              </w:rPr>
              <w:tab/>
            </w:r>
            <w:r w:rsidRPr="0032241D">
              <w:rPr>
                <w:sz w:val="18"/>
                <w:szCs w:val="18"/>
              </w:rPr>
              <w:t>Spese effettive fino ad ora (indicare solo per gli acconti)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0DA946FF" w14:textId="77777777" w:rsidR="0032241D" w:rsidRPr="00A96C6E" w:rsidRDefault="0032241D" w:rsidP="0032241D">
            <w:pPr>
              <w:spacing w:beforeLines="40" w:before="96" w:after="80"/>
              <w:ind w:left="57" w:right="57"/>
              <w:rPr>
                <w:b/>
                <w:bCs/>
                <w:iCs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>CHF</w:t>
            </w:r>
            <w:r w:rsidRPr="00A96C6E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Pr="00A96C6E">
              <w:rPr>
                <w:iCs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14:paraId="3215678D" w14:textId="77777777" w:rsidR="0032241D" w:rsidRDefault="0032241D" w:rsidP="0032241D">
            <w:pPr>
              <w:spacing w:beforeLines="40" w:before="96" w:after="80"/>
              <w:ind w:left="57" w:right="57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CHF </w:t>
            </w:r>
            <w:r>
              <w:rPr>
                <w:sz w:val="18"/>
              </w:rPr>
              <w:t>___________</w:t>
            </w:r>
          </w:p>
        </w:tc>
      </w:tr>
      <w:tr w:rsidR="0032241D" w14:paraId="591CF457" w14:textId="77777777" w:rsidTr="00373FFE">
        <w:tc>
          <w:tcPr>
            <w:tcW w:w="5245" w:type="dxa"/>
            <w:tcBorders>
              <w:right w:val="single" w:sz="4" w:space="0" w:color="auto"/>
            </w:tcBorders>
          </w:tcPr>
          <w:p w14:paraId="75F05A1E" w14:textId="77777777" w:rsidR="0032241D" w:rsidRPr="0032241D" w:rsidRDefault="0032241D" w:rsidP="0032241D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</w:rPr>
            </w:pPr>
            <w:r w:rsidRPr="0032241D">
              <w:rPr>
                <w:sz w:val="18"/>
                <w:szCs w:val="18"/>
              </w:rPr>
              <w:t>C</w:t>
            </w:r>
            <w:r w:rsidRPr="0032241D">
              <w:rPr>
                <w:sz w:val="18"/>
                <w:szCs w:val="18"/>
              </w:rPr>
              <w:tab/>
              <w:t>Importo sussidiato secondo la decisione di sussidio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0BE2603" w14:textId="77777777" w:rsidR="0032241D" w:rsidRPr="0011576F" w:rsidRDefault="0032241D" w:rsidP="0032241D">
            <w:pPr>
              <w:spacing w:beforeLines="40" w:before="96" w:after="80"/>
              <w:ind w:left="57" w:right="57"/>
              <w:rPr>
                <w:b/>
                <w:iCs/>
                <w:sz w:val="18"/>
                <w:szCs w:val="18"/>
              </w:rPr>
            </w:pPr>
            <w:r w:rsidRPr="0011576F">
              <w:rPr>
                <w:b/>
                <w:iCs/>
                <w:sz w:val="18"/>
                <w:szCs w:val="18"/>
              </w:rPr>
              <w:t xml:space="preserve">CHF </w:t>
            </w:r>
            <w:r w:rsidRPr="0011576F">
              <w:rPr>
                <w:b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1576F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11576F">
              <w:rPr>
                <w:b/>
                <w:iCs/>
                <w:sz w:val="18"/>
                <w:szCs w:val="18"/>
              </w:rPr>
            </w:r>
            <w:r w:rsidRPr="0011576F">
              <w:rPr>
                <w:b/>
                <w:iCs/>
                <w:sz w:val="18"/>
                <w:szCs w:val="18"/>
              </w:rPr>
              <w:fldChar w:fldCharType="separate"/>
            </w:r>
            <w:r w:rsidRPr="0011576F">
              <w:rPr>
                <w:b/>
                <w:iCs/>
                <w:sz w:val="18"/>
                <w:szCs w:val="18"/>
              </w:rPr>
              <w:t> </w:t>
            </w:r>
            <w:r w:rsidRPr="0011576F">
              <w:rPr>
                <w:b/>
                <w:iCs/>
                <w:sz w:val="18"/>
                <w:szCs w:val="18"/>
              </w:rPr>
              <w:t> </w:t>
            </w:r>
            <w:r w:rsidRPr="0011576F">
              <w:rPr>
                <w:b/>
                <w:iCs/>
                <w:sz w:val="18"/>
                <w:szCs w:val="18"/>
              </w:rPr>
              <w:t> </w:t>
            </w:r>
            <w:r w:rsidRPr="0011576F">
              <w:rPr>
                <w:b/>
                <w:iCs/>
                <w:sz w:val="18"/>
                <w:szCs w:val="18"/>
              </w:rPr>
              <w:t> </w:t>
            </w:r>
            <w:r w:rsidRPr="0011576F">
              <w:rPr>
                <w:b/>
                <w:iCs/>
                <w:sz w:val="18"/>
                <w:szCs w:val="18"/>
              </w:rPr>
              <w:t> </w:t>
            </w:r>
            <w:r w:rsidRPr="0011576F">
              <w:rPr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14:paraId="39C51755" w14:textId="77777777" w:rsidR="0032241D" w:rsidRDefault="0032241D" w:rsidP="0032241D">
            <w:pPr>
              <w:spacing w:beforeLines="40" w:before="96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>CHF ___________</w:t>
            </w:r>
          </w:p>
        </w:tc>
      </w:tr>
      <w:tr w:rsidR="0032241D" w14:paraId="6C80285C" w14:textId="77777777" w:rsidTr="00373FFE">
        <w:tc>
          <w:tcPr>
            <w:tcW w:w="5245" w:type="dxa"/>
            <w:tcBorders>
              <w:right w:val="single" w:sz="4" w:space="0" w:color="auto"/>
            </w:tcBorders>
          </w:tcPr>
          <w:p w14:paraId="46D68CFD" w14:textId="77777777" w:rsidR="0032241D" w:rsidRPr="0032241D" w:rsidRDefault="0032241D" w:rsidP="0032241D">
            <w:pPr>
              <w:tabs>
                <w:tab w:val="left" w:pos="514"/>
              </w:tabs>
              <w:spacing w:beforeLines="40" w:before="96" w:after="80"/>
              <w:ind w:left="57" w:right="57"/>
              <w:rPr>
                <w:sz w:val="18"/>
                <w:szCs w:val="18"/>
              </w:rPr>
            </w:pPr>
            <w:r w:rsidRPr="0032241D">
              <w:rPr>
                <w:sz w:val="18"/>
                <w:szCs w:val="18"/>
              </w:rPr>
              <w:t>D</w:t>
            </w:r>
            <w:r w:rsidRPr="0032241D">
              <w:rPr>
                <w:sz w:val="18"/>
                <w:szCs w:val="18"/>
              </w:rPr>
              <w:tab/>
              <w:t>Sussidio federale secondo la decisione di sussidio</w:t>
            </w:r>
            <w:r w:rsidRPr="0032241D">
              <w:rPr>
                <w:sz w:val="18"/>
                <w:szCs w:val="18"/>
              </w:rPr>
              <w:tab/>
            </w:r>
            <w:r w:rsidRPr="007D7238">
              <w:rPr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D7238">
              <w:rPr>
                <w:b/>
                <w:sz w:val="18"/>
                <w:szCs w:val="18"/>
              </w:rPr>
              <w:instrText xml:space="preserve"> FORMTEXT </w:instrText>
            </w:r>
            <w:r w:rsidRPr="007D7238">
              <w:rPr>
                <w:b/>
                <w:sz w:val="18"/>
                <w:szCs w:val="18"/>
              </w:rPr>
            </w:r>
            <w:r w:rsidRPr="007D7238">
              <w:rPr>
                <w:b/>
                <w:sz w:val="18"/>
                <w:szCs w:val="18"/>
              </w:rPr>
              <w:fldChar w:fldCharType="separate"/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fldChar w:fldCharType="end"/>
            </w:r>
            <w:r w:rsidRPr="007D7238">
              <w:rPr>
                <w:b/>
                <w:sz w:val="18"/>
                <w:szCs w:val="18"/>
              </w:rPr>
              <w:t>% di C</w:t>
            </w:r>
            <w:r w:rsidRPr="0032241D">
              <w:rPr>
                <w:sz w:val="18"/>
                <w:szCs w:val="18"/>
              </w:rPr>
              <w:br/>
            </w:r>
            <w:r w:rsidRPr="0032241D">
              <w:rPr>
                <w:sz w:val="18"/>
                <w:szCs w:val="18"/>
              </w:rPr>
              <w:tab/>
              <w:t>(Tasso di sussidio secondo la decisione)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2FEBA884" w14:textId="77777777" w:rsidR="0032241D" w:rsidRPr="00A96C6E" w:rsidRDefault="0032241D" w:rsidP="0032241D">
            <w:pPr>
              <w:spacing w:beforeLines="40" w:before="96" w:after="80"/>
              <w:ind w:left="57" w:right="57"/>
              <w:rPr>
                <w:iCs/>
                <w:sz w:val="18"/>
                <w:szCs w:val="18"/>
              </w:rPr>
            </w:pPr>
          </w:p>
          <w:p w14:paraId="7EACAB4A" w14:textId="77777777" w:rsidR="0032241D" w:rsidRPr="00A96C6E" w:rsidRDefault="0032241D" w:rsidP="0032241D">
            <w:pPr>
              <w:spacing w:beforeLines="40" w:before="96" w:after="80"/>
              <w:ind w:left="57" w:right="57"/>
              <w:rPr>
                <w:iCs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14:paraId="41341FD5" w14:textId="77777777" w:rsidR="0032241D" w:rsidRDefault="0032241D" w:rsidP="0032241D">
            <w:pPr>
              <w:spacing w:beforeLines="40" w:before="96" w:after="80"/>
              <w:ind w:left="57" w:right="57"/>
              <w:rPr>
                <w:sz w:val="18"/>
              </w:rPr>
            </w:pPr>
          </w:p>
          <w:p w14:paraId="07B6023A" w14:textId="77777777" w:rsidR="0032241D" w:rsidRDefault="0032241D" w:rsidP="0032241D">
            <w:pPr>
              <w:spacing w:beforeLines="40" w:before="96" w:after="60"/>
              <w:ind w:left="57" w:right="57"/>
              <w:rPr>
                <w:sz w:val="18"/>
              </w:rPr>
            </w:pPr>
            <w:r>
              <w:rPr>
                <w:sz w:val="18"/>
              </w:rPr>
              <w:t>CHF ___________</w:t>
            </w:r>
          </w:p>
        </w:tc>
      </w:tr>
      <w:tr w:rsidR="0032241D" w14:paraId="4B4C3239" w14:textId="77777777" w:rsidTr="00373FFE">
        <w:tc>
          <w:tcPr>
            <w:tcW w:w="5245" w:type="dxa"/>
            <w:tcBorders>
              <w:right w:val="single" w:sz="4" w:space="0" w:color="auto"/>
            </w:tcBorders>
          </w:tcPr>
          <w:p w14:paraId="0B994198" w14:textId="77777777" w:rsidR="0032241D" w:rsidRPr="0032241D" w:rsidRDefault="0032241D" w:rsidP="0032241D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</w:rPr>
            </w:pPr>
            <w:r w:rsidRPr="0032241D">
              <w:rPr>
                <w:sz w:val="18"/>
                <w:szCs w:val="18"/>
              </w:rPr>
              <w:t>E</w:t>
            </w:r>
            <w:r w:rsidRPr="0032241D">
              <w:rPr>
                <w:sz w:val="18"/>
                <w:szCs w:val="18"/>
              </w:rPr>
              <w:tab/>
            </w:r>
            <w:r w:rsidRPr="007D7238">
              <w:rPr>
                <w:b/>
                <w:sz w:val="18"/>
                <w:szCs w:val="18"/>
              </w:rPr>
              <w:t xml:space="preserve">Acconto = </w:t>
            </w:r>
            <w:r w:rsidRPr="007D7238">
              <w:rPr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D7238">
              <w:rPr>
                <w:b/>
                <w:sz w:val="18"/>
                <w:szCs w:val="18"/>
              </w:rPr>
              <w:instrText xml:space="preserve"> FORMTEXT </w:instrText>
            </w:r>
            <w:r w:rsidRPr="007D7238">
              <w:rPr>
                <w:b/>
                <w:sz w:val="18"/>
                <w:szCs w:val="18"/>
              </w:rPr>
            </w:r>
            <w:r w:rsidRPr="007D7238">
              <w:rPr>
                <w:b/>
                <w:sz w:val="18"/>
                <w:szCs w:val="18"/>
              </w:rPr>
              <w:fldChar w:fldCharType="separate"/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t> </w:t>
            </w:r>
            <w:r w:rsidRPr="007D7238">
              <w:rPr>
                <w:b/>
                <w:sz w:val="18"/>
                <w:szCs w:val="18"/>
              </w:rPr>
              <w:fldChar w:fldCharType="end"/>
            </w:r>
            <w:r w:rsidRPr="007D7238">
              <w:rPr>
                <w:b/>
                <w:sz w:val="18"/>
                <w:szCs w:val="18"/>
              </w:rPr>
              <w:t>%</w:t>
            </w:r>
            <w:r w:rsidRPr="0032241D">
              <w:rPr>
                <w:sz w:val="18"/>
                <w:szCs w:val="18"/>
              </w:rPr>
              <w:t xml:space="preserve"> (B/A) </w:t>
            </w:r>
            <w:r w:rsidRPr="007D7238">
              <w:rPr>
                <w:b/>
                <w:sz w:val="18"/>
                <w:szCs w:val="18"/>
              </w:rPr>
              <w:t>di D</w:t>
            </w:r>
            <w:r w:rsidRPr="0032241D">
              <w:rPr>
                <w:sz w:val="18"/>
                <w:szCs w:val="18"/>
              </w:rPr>
              <w:t xml:space="preserve"> </w:t>
            </w:r>
            <w:r w:rsidRPr="0032241D">
              <w:rPr>
                <w:sz w:val="18"/>
                <w:szCs w:val="18"/>
              </w:rPr>
              <w:br/>
            </w:r>
            <w:r w:rsidRPr="0032241D">
              <w:rPr>
                <w:sz w:val="18"/>
                <w:szCs w:val="18"/>
              </w:rPr>
              <w:tab/>
              <w:t xml:space="preserve">(secondo l’avanzamento die lavori, max. 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1176148D" w14:textId="77777777" w:rsidR="0032241D" w:rsidRPr="00A96C6E" w:rsidRDefault="0032241D" w:rsidP="0032241D">
            <w:pPr>
              <w:spacing w:beforeLines="40" w:before="96" w:after="80"/>
              <w:ind w:left="57" w:right="57"/>
              <w:rPr>
                <w:i/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b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b/>
                <w:iCs/>
                <w:sz w:val="18"/>
                <w:szCs w:val="18"/>
              </w:rPr>
            </w:r>
            <w:r w:rsidRPr="00A96C6E">
              <w:rPr>
                <w:b/>
                <w:iCs/>
                <w:sz w:val="18"/>
                <w:szCs w:val="18"/>
              </w:rPr>
              <w:fldChar w:fldCharType="separate"/>
            </w:r>
            <w:r w:rsidRPr="00A96C6E">
              <w:rPr>
                <w:b/>
                <w:iCs/>
                <w:noProof/>
                <w:sz w:val="18"/>
                <w:szCs w:val="18"/>
              </w:rPr>
              <w:t> </w:t>
            </w:r>
            <w:r w:rsidRPr="00A96C6E">
              <w:rPr>
                <w:b/>
                <w:iCs/>
                <w:noProof/>
                <w:sz w:val="18"/>
                <w:szCs w:val="18"/>
              </w:rPr>
              <w:t> </w:t>
            </w:r>
            <w:r w:rsidRPr="00A96C6E">
              <w:rPr>
                <w:b/>
                <w:iCs/>
                <w:noProof/>
                <w:sz w:val="18"/>
                <w:szCs w:val="18"/>
              </w:rPr>
              <w:t> </w:t>
            </w:r>
            <w:r w:rsidRPr="00A96C6E">
              <w:rPr>
                <w:b/>
                <w:iCs/>
                <w:noProof/>
                <w:sz w:val="18"/>
                <w:szCs w:val="18"/>
              </w:rPr>
              <w:t> </w:t>
            </w:r>
            <w:r w:rsidRPr="00A96C6E">
              <w:rPr>
                <w:b/>
                <w:iCs/>
                <w:noProof/>
                <w:sz w:val="18"/>
                <w:szCs w:val="18"/>
              </w:rPr>
              <w:t> </w:t>
            </w:r>
            <w:r w:rsidRPr="00A96C6E">
              <w:rPr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14:paraId="79FF1EC4" w14:textId="77777777" w:rsidR="0032241D" w:rsidRDefault="0032241D" w:rsidP="0032241D">
            <w:pPr>
              <w:spacing w:beforeLines="40" w:before="96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>CHF ___________</w:t>
            </w:r>
          </w:p>
        </w:tc>
      </w:tr>
      <w:tr w:rsidR="0032241D" w14:paraId="4CFAC258" w14:textId="77777777" w:rsidTr="00373FFE">
        <w:tc>
          <w:tcPr>
            <w:tcW w:w="5245" w:type="dxa"/>
            <w:tcBorders>
              <w:right w:val="single" w:sz="4" w:space="0" w:color="auto"/>
            </w:tcBorders>
          </w:tcPr>
          <w:p w14:paraId="452F99A3" w14:textId="77777777" w:rsidR="0032241D" w:rsidRPr="0032241D" w:rsidRDefault="0032241D" w:rsidP="0032241D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</w:rPr>
            </w:pPr>
            <w:r w:rsidRPr="0032241D">
              <w:rPr>
                <w:sz w:val="18"/>
                <w:szCs w:val="18"/>
              </w:rPr>
              <w:t>F</w:t>
            </w:r>
            <w:r w:rsidRPr="0032241D">
              <w:rPr>
                <w:sz w:val="18"/>
                <w:szCs w:val="18"/>
              </w:rPr>
              <w:tab/>
              <w:t>dedotti gli acconti ricevuti fino ad ora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14:paraId="4E25CF64" w14:textId="77777777" w:rsidR="0032241D" w:rsidRPr="00A96C6E" w:rsidRDefault="0032241D" w:rsidP="0032241D">
            <w:pPr>
              <w:spacing w:beforeLines="40" w:before="96" w:after="80"/>
              <w:ind w:left="57" w:right="57"/>
              <w:rPr>
                <w:sz w:val="18"/>
                <w:szCs w:val="18"/>
              </w:rPr>
            </w:pPr>
            <w:r w:rsidRPr="00A96C6E">
              <w:rPr>
                <w:iCs/>
                <w:sz w:val="18"/>
                <w:szCs w:val="18"/>
              </w:rPr>
              <w:t xml:space="preserve">CHF </w:t>
            </w:r>
            <w:r w:rsidRPr="00A96C6E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C6E">
              <w:rPr>
                <w:iCs/>
                <w:sz w:val="18"/>
                <w:szCs w:val="18"/>
              </w:rPr>
              <w:instrText xml:space="preserve"> FORMTEXT </w:instrText>
            </w:r>
            <w:r w:rsidRPr="00A96C6E">
              <w:rPr>
                <w:iCs/>
                <w:sz w:val="18"/>
                <w:szCs w:val="18"/>
              </w:rPr>
            </w:r>
            <w:r w:rsidRPr="00A96C6E">
              <w:rPr>
                <w:iCs/>
                <w:sz w:val="18"/>
                <w:szCs w:val="18"/>
              </w:rPr>
              <w:fldChar w:fldCharType="separate"/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noProof/>
                <w:sz w:val="18"/>
                <w:szCs w:val="18"/>
              </w:rPr>
              <w:t> </w:t>
            </w:r>
            <w:r w:rsidRPr="00A96C6E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</w:tcBorders>
            <w:shd w:val="clear" w:color="auto" w:fill="F2F2F2"/>
          </w:tcPr>
          <w:p w14:paraId="1B920C9E" w14:textId="77777777" w:rsidR="0032241D" w:rsidRDefault="0032241D" w:rsidP="0032241D">
            <w:pPr>
              <w:spacing w:beforeLines="40" w:before="96" w:after="80"/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CHF </w:t>
            </w:r>
            <w:r>
              <w:rPr>
                <w:b/>
                <w:bCs/>
                <w:sz w:val="18"/>
              </w:rPr>
              <w:t>___________</w:t>
            </w:r>
          </w:p>
        </w:tc>
      </w:tr>
      <w:tr w:rsidR="0032241D" w14:paraId="42431B2B" w14:textId="77777777" w:rsidTr="00373FFE"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4AFE859B" w14:textId="77777777" w:rsidR="0032241D" w:rsidRPr="007D7238" w:rsidRDefault="0032241D" w:rsidP="0032241D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b/>
                <w:sz w:val="18"/>
                <w:szCs w:val="18"/>
              </w:rPr>
            </w:pPr>
            <w:r w:rsidRPr="0032241D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32241D">
              <w:rPr>
                <w:sz w:val="18"/>
                <w:szCs w:val="18"/>
              </w:rPr>
              <w:instrText xml:space="preserve"> FORMCHECKBOX </w:instrText>
            </w:r>
            <w:r w:rsidRPr="0032241D">
              <w:rPr>
                <w:sz w:val="18"/>
                <w:szCs w:val="18"/>
              </w:rPr>
            </w:r>
            <w:r w:rsidRPr="0032241D">
              <w:rPr>
                <w:sz w:val="18"/>
                <w:szCs w:val="18"/>
              </w:rPr>
              <w:fldChar w:fldCharType="end"/>
            </w:r>
            <w:bookmarkEnd w:id="0"/>
            <w:r w:rsidRPr="0032241D">
              <w:rPr>
                <w:sz w:val="18"/>
                <w:szCs w:val="18"/>
              </w:rPr>
              <w:t xml:space="preserve"> Domanda di </w:t>
            </w:r>
            <w:r w:rsidRPr="007D7238">
              <w:rPr>
                <w:b/>
                <w:sz w:val="18"/>
                <w:szCs w:val="18"/>
              </w:rPr>
              <w:t>acconto</w:t>
            </w:r>
          </w:p>
          <w:p w14:paraId="21586AC5" w14:textId="77777777" w:rsidR="0032241D" w:rsidRPr="007D7238" w:rsidRDefault="0032241D" w:rsidP="007D7238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  <w:lang w:val="it-CH"/>
              </w:rPr>
            </w:pPr>
            <w:r w:rsidRPr="0032241D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7D7238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Pr="0032241D">
              <w:rPr>
                <w:sz w:val="18"/>
                <w:szCs w:val="18"/>
              </w:rPr>
            </w:r>
            <w:r w:rsidRPr="0032241D">
              <w:rPr>
                <w:sz w:val="18"/>
                <w:szCs w:val="18"/>
              </w:rPr>
              <w:fldChar w:fldCharType="end"/>
            </w:r>
            <w:bookmarkEnd w:id="1"/>
            <w:r w:rsidRPr="007D7238">
              <w:rPr>
                <w:sz w:val="18"/>
                <w:szCs w:val="18"/>
                <w:lang w:val="it-CH"/>
              </w:rPr>
              <w:t xml:space="preserve"> Saldo secondo </w:t>
            </w:r>
            <w:proofErr w:type="gramStart"/>
            <w:r w:rsidRPr="007D7238">
              <w:rPr>
                <w:sz w:val="18"/>
                <w:szCs w:val="18"/>
                <w:lang w:val="it-CH"/>
              </w:rPr>
              <w:t xml:space="preserve">il </w:t>
            </w:r>
            <w:r w:rsidR="007D7238" w:rsidRPr="007D7238">
              <w:rPr>
                <w:b/>
                <w:sz w:val="18"/>
                <w:szCs w:val="18"/>
                <w:lang w:val="it-CH"/>
              </w:rPr>
              <w:t>liquidazione</w:t>
            </w:r>
            <w:proofErr w:type="gramEnd"/>
            <w:r w:rsidR="007D7238" w:rsidRPr="007D7238">
              <w:rPr>
                <w:b/>
                <w:sz w:val="18"/>
                <w:szCs w:val="18"/>
                <w:lang w:val="it-CH"/>
              </w:rPr>
              <w:t xml:space="preserve"> </w:t>
            </w:r>
            <w:r w:rsidRPr="007D7238">
              <w:rPr>
                <w:b/>
                <w:sz w:val="18"/>
                <w:szCs w:val="18"/>
                <w:lang w:val="it-CH"/>
              </w:rPr>
              <w:t>finale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AC7" w14:textId="77777777" w:rsidR="0032241D" w:rsidRPr="007D7238" w:rsidRDefault="0032241D" w:rsidP="0032241D">
            <w:pPr>
              <w:spacing w:beforeLines="40" w:before="96" w:after="80"/>
              <w:ind w:left="57" w:right="57"/>
              <w:rPr>
                <w:iCs/>
                <w:sz w:val="18"/>
                <w:szCs w:val="18"/>
                <w:lang w:val="it-CH"/>
              </w:rPr>
            </w:pPr>
          </w:p>
          <w:p w14:paraId="4AE40B82" w14:textId="77777777" w:rsidR="0032241D" w:rsidRPr="0011576F" w:rsidRDefault="0032241D" w:rsidP="0032241D">
            <w:pPr>
              <w:spacing w:beforeLines="40" w:before="96" w:after="80"/>
              <w:ind w:left="57" w:right="57"/>
              <w:rPr>
                <w:b/>
                <w:iCs/>
                <w:sz w:val="18"/>
                <w:szCs w:val="18"/>
              </w:rPr>
            </w:pPr>
            <w:r w:rsidRPr="0011576F">
              <w:rPr>
                <w:b/>
                <w:iCs/>
                <w:sz w:val="18"/>
                <w:szCs w:val="18"/>
              </w:rPr>
              <w:t xml:space="preserve">CHF </w:t>
            </w:r>
            <w:r w:rsidRPr="0011576F">
              <w:rPr>
                <w:b/>
                <w:iCs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1576F">
              <w:rPr>
                <w:b/>
                <w:iCs/>
                <w:sz w:val="18"/>
                <w:szCs w:val="18"/>
              </w:rPr>
              <w:instrText xml:space="preserve"> FORMTEXT </w:instrText>
            </w:r>
            <w:r w:rsidRPr="0011576F">
              <w:rPr>
                <w:b/>
                <w:iCs/>
                <w:sz w:val="18"/>
                <w:szCs w:val="18"/>
                <w:lang w:val="en-GB"/>
              </w:rPr>
            </w:r>
            <w:r w:rsidRPr="0011576F">
              <w:rPr>
                <w:b/>
                <w:iCs/>
                <w:sz w:val="18"/>
                <w:szCs w:val="18"/>
                <w:lang w:val="en-GB"/>
              </w:rPr>
              <w:fldChar w:fldCharType="separate"/>
            </w:r>
            <w:r w:rsidRPr="0011576F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Pr="0011576F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Pr="0011576F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Pr="0011576F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Pr="0011576F">
              <w:rPr>
                <w:b/>
                <w:iCs/>
                <w:noProof/>
                <w:sz w:val="18"/>
                <w:szCs w:val="18"/>
                <w:lang w:val="en-GB"/>
              </w:rPr>
              <w:t> </w:t>
            </w:r>
            <w:r w:rsidRPr="0011576F">
              <w:rPr>
                <w:b/>
                <w:i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99A648D" w14:textId="77777777" w:rsidR="0032241D" w:rsidRDefault="0032241D" w:rsidP="0032241D">
            <w:pPr>
              <w:spacing w:beforeLines="40" w:before="96" w:after="80"/>
              <w:ind w:left="57" w:right="57"/>
              <w:rPr>
                <w:iCs/>
                <w:sz w:val="18"/>
              </w:rPr>
            </w:pPr>
          </w:p>
          <w:p w14:paraId="23104566" w14:textId="77777777" w:rsidR="0032241D" w:rsidRDefault="0032241D" w:rsidP="0032241D">
            <w:pPr>
              <w:spacing w:beforeLines="40" w:before="96" w:after="60"/>
              <w:ind w:left="57" w:right="57"/>
              <w:rPr>
                <w:sz w:val="18"/>
              </w:rPr>
            </w:pPr>
            <w:r>
              <w:rPr>
                <w:iCs/>
                <w:sz w:val="18"/>
              </w:rPr>
              <w:t>CHF ___________</w:t>
            </w:r>
          </w:p>
        </w:tc>
      </w:tr>
      <w:tr w:rsidR="00FC3C58" w14:paraId="6367C428" w14:textId="77777777" w:rsidTr="00373FFE">
        <w:trPr>
          <w:trHeight w:val="1198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2376148B" w14:textId="77777777" w:rsidR="00FC3C58" w:rsidRPr="0032241D" w:rsidRDefault="002956E4" w:rsidP="002956E4">
            <w:pPr>
              <w:tabs>
                <w:tab w:val="left" w:pos="504"/>
              </w:tabs>
              <w:spacing w:beforeLines="40" w:before="96" w:after="8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Osservazioni supplementari</w:t>
            </w:r>
            <w:r w:rsidR="00FC3C58" w:rsidRPr="0032241D">
              <w:rPr>
                <w:sz w:val="18"/>
                <w:szCs w:val="18"/>
              </w:rPr>
              <w:t xml:space="preserve"> del beneficiario:</w:t>
            </w:r>
            <w:r w:rsidR="00FC3C58" w:rsidRPr="0032241D">
              <w:rPr>
                <w:sz w:val="18"/>
                <w:szCs w:val="18"/>
              </w:rPr>
              <w:br/>
            </w:r>
            <w:r w:rsidR="007D7238" w:rsidRPr="007D7238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7238" w:rsidRPr="007D7238">
              <w:rPr>
                <w:sz w:val="18"/>
                <w:szCs w:val="18"/>
                <w:lang w:val="it-CH"/>
              </w:rPr>
              <w:instrText xml:space="preserve"> FORMTEXT </w:instrText>
            </w:r>
            <w:r w:rsidR="007D7238" w:rsidRPr="007D7238">
              <w:rPr>
                <w:sz w:val="18"/>
                <w:szCs w:val="18"/>
              </w:rPr>
            </w:r>
            <w:r w:rsidR="007D7238" w:rsidRPr="007D7238">
              <w:rPr>
                <w:sz w:val="18"/>
                <w:szCs w:val="18"/>
              </w:rPr>
              <w:fldChar w:fldCharType="separate"/>
            </w:r>
            <w:r w:rsidR="007D7238" w:rsidRPr="007D7238">
              <w:rPr>
                <w:sz w:val="18"/>
                <w:szCs w:val="18"/>
              </w:rPr>
              <w:t> </w:t>
            </w:r>
            <w:r w:rsidR="007D7238" w:rsidRPr="007D7238">
              <w:rPr>
                <w:sz w:val="18"/>
                <w:szCs w:val="18"/>
              </w:rPr>
              <w:t> </w:t>
            </w:r>
            <w:r w:rsidR="007D7238" w:rsidRPr="007D7238">
              <w:rPr>
                <w:sz w:val="18"/>
                <w:szCs w:val="18"/>
              </w:rPr>
              <w:t> </w:t>
            </w:r>
            <w:r w:rsidR="007D7238" w:rsidRPr="007D7238">
              <w:rPr>
                <w:sz w:val="18"/>
                <w:szCs w:val="18"/>
              </w:rPr>
              <w:t> </w:t>
            </w:r>
            <w:r w:rsidR="007D7238" w:rsidRPr="007D7238">
              <w:rPr>
                <w:sz w:val="18"/>
                <w:szCs w:val="18"/>
              </w:rPr>
              <w:t> </w:t>
            </w:r>
            <w:r w:rsidR="007D7238" w:rsidRPr="007D7238">
              <w:rPr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3FEDCC2" w14:textId="77777777" w:rsidR="00FC3C58" w:rsidRPr="00442A8E" w:rsidRDefault="002956E4" w:rsidP="002956E4">
            <w:pPr>
              <w:spacing w:beforeLines="40" w:before="96" w:after="80"/>
              <w:ind w:left="57" w:right="57"/>
              <w:rPr>
                <w:iCs/>
              </w:rPr>
            </w:pPr>
            <w:r>
              <w:rPr>
                <w:iCs/>
                <w:sz w:val="18"/>
                <w:szCs w:val="18"/>
              </w:rPr>
              <w:t xml:space="preserve">Osservazioni supplementari </w:t>
            </w:r>
            <w:r w:rsidR="00FC3C58" w:rsidRPr="0032241D">
              <w:rPr>
                <w:iCs/>
                <w:sz w:val="18"/>
                <w:szCs w:val="18"/>
              </w:rPr>
              <w:t>della SEFRI</w:t>
            </w:r>
            <w:r w:rsidR="004A4B05">
              <w:rPr>
                <w:iCs/>
                <w:sz w:val="18"/>
                <w:szCs w:val="18"/>
              </w:rPr>
              <w:t>:</w:t>
            </w:r>
            <w:r w:rsidR="00FC3C58" w:rsidRPr="0032241D">
              <w:rPr>
                <w:iCs/>
                <w:sz w:val="18"/>
                <w:szCs w:val="18"/>
              </w:rPr>
              <w:br/>
            </w:r>
          </w:p>
        </w:tc>
      </w:tr>
      <w:tr w:rsidR="00FC3C58" w:rsidRPr="0052760A" w14:paraId="07C676A4" w14:textId="77777777" w:rsidTr="00BB17C0">
        <w:trPr>
          <w:trHeight w:val="1172"/>
        </w:trPr>
        <w:tc>
          <w:tcPr>
            <w:tcW w:w="5245" w:type="dxa"/>
            <w:tcBorders>
              <w:right w:val="single" w:sz="4" w:space="0" w:color="auto"/>
            </w:tcBorders>
          </w:tcPr>
          <w:p w14:paraId="1EDD2FE3" w14:textId="77777777" w:rsidR="00FC3C58" w:rsidRPr="00442A8E" w:rsidRDefault="00FC3C58" w:rsidP="004A4B05">
            <w:pPr>
              <w:spacing w:beforeLines="40" w:before="96" w:after="80"/>
              <w:ind w:left="57" w:right="57"/>
              <w:rPr>
                <w:iCs/>
                <w:lang w:val="it-CH"/>
              </w:rPr>
            </w:pPr>
            <w:r w:rsidRPr="004A4B05">
              <w:rPr>
                <w:b/>
                <w:iCs/>
                <w:sz w:val="18"/>
                <w:szCs w:val="18"/>
                <w:lang w:val="it-CH"/>
              </w:rPr>
              <w:t>Beneficiario:</w:t>
            </w:r>
            <w:r w:rsidR="004A4B05" w:rsidRPr="004A4B05">
              <w:rPr>
                <w:iCs/>
                <w:sz w:val="18"/>
                <w:szCs w:val="18"/>
                <w:lang w:val="it-CH"/>
              </w:rPr>
              <w:t xml:space="preserve"> </w:t>
            </w:r>
            <w:r w:rsidRPr="004A4B05">
              <w:rPr>
                <w:iCs/>
                <w:sz w:val="18"/>
                <w:szCs w:val="18"/>
                <w:lang w:val="it-CH"/>
              </w:rPr>
              <w:t>data, firma e timbro del servizio responsabile</w:t>
            </w:r>
            <w:r w:rsidRPr="004A4B05">
              <w:rPr>
                <w:iCs/>
                <w:sz w:val="18"/>
                <w:szCs w:val="18"/>
                <w:lang w:val="it-CH"/>
              </w:rPr>
              <w:br/>
            </w:r>
            <w:r w:rsidRPr="004A4B05">
              <w:rPr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A4B05">
              <w:rPr>
                <w:iCs/>
                <w:sz w:val="18"/>
                <w:szCs w:val="18"/>
                <w:lang w:val="it-CH"/>
              </w:rPr>
              <w:instrText xml:space="preserve"> FORMTEXT </w:instrText>
            </w:r>
            <w:r w:rsidRPr="004A4B05">
              <w:rPr>
                <w:iCs/>
                <w:sz w:val="18"/>
                <w:szCs w:val="18"/>
              </w:rPr>
            </w:r>
            <w:r w:rsidRPr="004A4B05">
              <w:rPr>
                <w:iCs/>
                <w:sz w:val="18"/>
                <w:szCs w:val="18"/>
              </w:rPr>
              <w:fldChar w:fldCharType="separate"/>
            </w:r>
            <w:r w:rsidRPr="004A4B05">
              <w:rPr>
                <w:iCs/>
                <w:sz w:val="18"/>
                <w:szCs w:val="18"/>
              </w:rPr>
              <w:t> </w:t>
            </w:r>
            <w:r w:rsidRPr="004A4B05">
              <w:rPr>
                <w:iCs/>
                <w:sz w:val="18"/>
                <w:szCs w:val="18"/>
              </w:rPr>
              <w:t> </w:t>
            </w:r>
            <w:r w:rsidRPr="004A4B05">
              <w:rPr>
                <w:iCs/>
                <w:sz w:val="18"/>
                <w:szCs w:val="18"/>
              </w:rPr>
              <w:t> </w:t>
            </w:r>
            <w:r w:rsidRPr="004A4B05">
              <w:rPr>
                <w:iCs/>
                <w:sz w:val="18"/>
                <w:szCs w:val="18"/>
              </w:rPr>
              <w:t> </w:t>
            </w:r>
            <w:r w:rsidRPr="004A4B05">
              <w:rPr>
                <w:iCs/>
                <w:sz w:val="18"/>
                <w:szCs w:val="18"/>
              </w:rPr>
              <w:t> </w:t>
            </w:r>
            <w:r w:rsidRPr="004A4B05">
              <w:rPr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82ECE3" w14:textId="77777777" w:rsidR="00FC3C58" w:rsidRPr="00FC3C58" w:rsidRDefault="00FC3C58" w:rsidP="0032241D">
            <w:pPr>
              <w:spacing w:beforeLines="40" w:before="96" w:line="240" w:lineRule="auto"/>
              <w:rPr>
                <w:b/>
                <w:lang w:val="it-CH"/>
              </w:rPr>
            </w:pPr>
          </w:p>
        </w:tc>
      </w:tr>
    </w:tbl>
    <w:p w14:paraId="63C23191" w14:textId="77777777" w:rsidR="0032241D" w:rsidRPr="004A4B05" w:rsidRDefault="00E70872" w:rsidP="0032241D">
      <w:pPr>
        <w:spacing w:line="240" w:lineRule="auto"/>
        <w:rPr>
          <w:sz w:val="18"/>
          <w:szCs w:val="18"/>
          <w:lang w:val="it-CH"/>
        </w:rPr>
      </w:pPr>
      <w:r w:rsidRPr="00A9676B">
        <w:rPr>
          <w:b/>
          <w:sz w:val="18"/>
          <w:szCs w:val="18"/>
          <w:lang w:val="it-CH"/>
        </w:rPr>
        <w:t>*</w:t>
      </w:r>
      <w:r>
        <w:rPr>
          <w:sz w:val="18"/>
          <w:szCs w:val="18"/>
          <w:lang w:val="it-CH"/>
        </w:rPr>
        <w:t xml:space="preserve"> </w:t>
      </w:r>
      <w:r w:rsidRPr="002956E4">
        <w:rPr>
          <w:color w:val="222222"/>
          <w:lang w:val="it-IT"/>
        </w:rPr>
        <w:t>alle domande d’acconto bisogna allegare un estratto del registro dei pagamenti (p.es. estratto SAP) firmato dal beneficiario</w:t>
      </w:r>
    </w:p>
    <w:sectPr w:rsidR="0032241D" w:rsidRPr="004A4B05" w:rsidSect="00326459">
      <w:footerReference w:type="default" r:id="rId8"/>
      <w:headerReference w:type="first" r:id="rId9"/>
      <w:pgSz w:w="11906" w:h="16838" w:code="9"/>
      <w:pgMar w:top="1191" w:right="1134" w:bottom="907" w:left="1701" w:header="624" w:footer="6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5991" w14:textId="77777777" w:rsidR="00C4140F" w:rsidRDefault="00C4140F">
      <w:r>
        <w:separator/>
      </w:r>
    </w:p>
  </w:endnote>
  <w:endnote w:type="continuationSeparator" w:id="0">
    <w:p w14:paraId="4C1913FB" w14:textId="77777777" w:rsidR="00C4140F" w:rsidRDefault="00C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AEFA" w14:textId="77777777" w:rsidR="00F14A42" w:rsidRDefault="00F14A42">
    <w:pPr>
      <w:pStyle w:val="Fuzeile"/>
    </w:pPr>
    <w:r>
      <w:rPr>
        <w:noProof/>
        <w:sz w:val="20"/>
        <w:lang w:val="en-US"/>
      </w:rPr>
      <w:pict w14:anchorId="453CFE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3.45pt;margin-top:-28.35pt;width:27pt;height:18pt;z-index:2;mso-position-horizontal-relative:margin" filled="f" stroked="f">
          <v:textbox style="mso-next-textbox:#_x0000_s1025" inset="0,0,0,0">
            <w:txbxContent>
              <w:p w14:paraId="271CFB74" w14:textId="77777777" w:rsidR="00F14A42" w:rsidRDefault="00F14A42">
                <w:pPr>
                  <w:pStyle w:val="Fuzeile"/>
                  <w:spacing w:line="200" w:lineRule="exact"/>
                  <w:rPr>
                    <w:sz w:val="14"/>
                    <w:szCs w:val="14"/>
                  </w:rPr>
                </w:pPr>
                <w:r>
                  <w:rPr>
                    <w:rStyle w:val="Seitenzahl"/>
                    <w:sz w:val="14"/>
                    <w:szCs w:val="14"/>
                  </w:rPr>
                  <w:fldChar w:fldCharType="begin"/>
                </w:r>
                <w:r>
                  <w:rPr>
                    <w:rStyle w:val="Seitenzahl"/>
                    <w:sz w:val="14"/>
                    <w:szCs w:val="14"/>
                  </w:rPr>
                  <w:instrText xml:space="preserve"> PAGE </w:instrText>
                </w:r>
                <w:r>
                  <w:rPr>
                    <w:rStyle w:val="Seitenzahl"/>
                    <w:sz w:val="14"/>
                    <w:szCs w:val="14"/>
                  </w:rPr>
                  <w:fldChar w:fldCharType="separate"/>
                </w:r>
                <w:r w:rsidR="00BB17C0">
                  <w:rPr>
                    <w:rStyle w:val="Seitenzahl"/>
                    <w:noProof/>
                    <w:sz w:val="14"/>
                    <w:szCs w:val="14"/>
                  </w:rPr>
                  <w:t>2</w:t>
                </w:r>
                <w:r>
                  <w:rPr>
                    <w:rStyle w:val="Seitenzahl"/>
                    <w:sz w:val="14"/>
                    <w:szCs w:val="14"/>
                  </w:rPr>
                  <w:fldChar w:fldCharType="end"/>
                </w:r>
                <w:r>
                  <w:rPr>
                    <w:rStyle w:val="Seitenzahl"/>
                    <w:sz w:val="14"/>
                    <w:szCs w:val="14"/>
                  </w:rPr>
                  <w:t>/</w:t>
                </w:r>
                <w:r>
                  <w:rPr>
                    <w:rStyle w:val="Seitenzahl"/>
                    <w:sz w:val="14"/>
                    <w:szCs w:val="14"/>
                  </w:rPr>
                  <w:fldChar w:fldCharType="begin"/>
                </w:r>
                <w:r>
                  <w:rPr>
                    <w:rStyle w:val="Seitenzahl"/>
                    <w:sz w:val="14"/>
                    <w:szCs w:val="14"/>
                  </w:rPr>
                  <w:instrText xml:space="preserve"> NUMPAGES </w:instrText>
                </w:r>
                <w:r>
                  <w:rPr>
                    <w:rStyle w:val="Seitenzahl"/>
                    <w:sz w:val="14"/>
                    <w:szCs w:val="14"/>
                  </w:rPr>
                  <w:fldChar w:fldCharType="separate"/>
                </w:r>
                <w:r w:rsidR="00BB17C0">
                  <w:rPr>
                    <w:rStyle w:val="Seitenzahl"/>
                    <w:noProof/>
                    <w:sz w:val="14"/>
                    <w:szCs w:val="14"/>
                  </w:rPr>
                  <w:t>2</w:t>
                </w:r>
                <w:r>
                  <w:rPr>
                    <w:rStyle w:val="Seitenzahl"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BEAB" w14:textId="77777777" w:rsidR="00C4140F" w:rsidRDefault="00C4140F">
      <w:r>
        <w:separator/>
      </w:r>
    </w:p>
  </w:footnote>
  <w:footnote w:type="continuationSeparator" w:id="0">
    <w:p w14:paraId="0EADDD6C" w14:textId="77777777" w:rsidR="00C4140F" w:rsidRDefault="00C4140F">
      <w:r>
        <w:continuationSeparator/>
      </w:r>
    </w:p>
  </w:footnote>
  <w:footnote w:id="1">
    <w:p w14:paraId="2CB595C8" w14:textId="77777777" w:rsidR="00D32352" w:rsidRPr="00FC3C58" w:rsidRDefault="00D32352" w:rsidP="00D32352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="00FC3C58" w:rsidRPr="00FC3C58">
        <w:rPr>
          <w:lang w:val="it-CH"/>
        </w:rPr>
        <w:t xml:space="preserve"> </w:t>
      </w:r>
      <w:r w:rsidR="00FC3C58" w:rsidRPr="00442A8E">
        <w:rPr>
          <w:sz w:val="16"/>
          <w:szCs w:val="16"/>
          <w:lang w:val="it-CH"/>
        </w:rPr>
        <w:t>Legge federale del 30 settembre 2011 sulla promozione e sul coordinamento del settore universitario svizzero (LPSU, SR 414.20)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6942" w14:textId="77777777" w:rsidR="00F14A42" w:rsidRPr="00FC3C58" w:rsidRDefault="00F14A42" w:rsidP="008F0851">
    <w:pPr>
      <w:pStyle w:val="Kopfzeile"/>
      <w:tabs>
        <w:tab w:val="clear" w:pos="4153"/>
      </w:tabs>
      <w:spacing w:after="120" w:line="240" w:lineRule="auto"/>
      <w:ind w:left="4253"/>
      <w:rPr>
        <w:lang w:val="it-CH"/>
      </w:rPr>
    </w:pPr>
    <w:r>
      <w:rPr>
        <w:noProof/>
        <w:sz w:val="20"/>
        <w:lang w:val="en-US"/>
      </w:rPr>
      <w:pict w14:anchorId="4FEA59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23pt;margin-top:.05pt;width:14.15pt;height:95.5pt;z-index:1;mso-position-vertical-relative:page" o:allowoverlap="f" filled="f" stroked="f">
          <v:textbox style="mso-next-textbox:#_x0000_s1026">
            <w:txbxContent>
              <w:p w14:paraId="4CECAB4F" w14:textId="77777777" w:rsidR="00F14A42" w:rsidRDefault="00F14A42"/>
            </w:txbxContent>
          </v:textbox>
          <w10:wrap type="topAndBottom" anchory="page"/>
        </v:shape>
      </w:pict>
    </w:r>
    <w:r>
      <w:rPr>
        <w:noProof/>
        <w:sz w:val="20"/>
        <w:lang w:val="en-US"/>
      </w:rPr>
      <w:pict w14:anchorId="6C7DA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9.75pt;margin-top:31.2pt;width:156.75pt;height:39.75pt;z-index:3;mso-position-horizontal-relative:margin;mso-position-vertical-relative:page">
          <v:imagedata r:id="rId1" o:title="1_Logo_CMYK"/>
          <w10:wrap anchorx="margin" anchory="page"/>
        </v:shape>
      </w:pict>
    </w:r>
    <w:r w:rsidR="00FC3C58" w:rsidRPr="00FC3C58">
      <w:rPr>
        <w:lang w:val="it-CH"/>
      </w:rPr>
      <w:t>Dipartimento federale dell’economia</w:t>
    </w:r>
    <w:r w:rsidR="00FC3C58" w:rsidRPr="00FC3C58">
      <w:rPr>
        <w:lang w:val="it-CH"/>
      </w:rPr>
      <w:br/>
      <w:t>della formazione e della ricerca DEFR</w:t>
    </w:r>
  </w:p>
  <w:p w14:paraId="210DBC61" w14:textId="77777777" w:rsidR="00FC3C58" w:rsidRPr="0052760A" w:rsidRDefault="00FC3C58" w:rsidP="00FC3C58">
    <w:pPr>
      <w:pStyle w:val="Kopfzeile"/>
      <w:tabs>
        <w:tab w:val="clear" w:pos="4153"/>
      </w:tabs>
      <w:spacing w:after="120" w:line="0" w:lineRule="atLeast"/>
      <w:ind w:left="4253"/>
      <w:rPr>
        <w:b/>
        <w:bCs/>
        <w:lang w:val="it-CH"/>
      </w:rPr>
    </w:pPr>
    <w:r w:rsidRPr="0052760A">
      <w:rPr>
        <w:b/>
        <w:bCs/>
        <w:lang w:val="it-CH"/>
      </w:rPr>
      <w:t>Segreteria di Stato per la formazione,</w:t>
    </w:r>
    <w:r w:rsidR="0032241D">
      <w:rPr>
        <w:b/>
        <w:bCs/>
        <w:lang w:val="it-CH"/>
      </w:rPr>
      <w:br/>
    </w:r>
    <w:r w:rsidRPr="0052760A">
      <w:rPr>
        <w:b/>
        <w:bCs/>
        <w:lang w:val="it-CH"/>
      </w:rPr>
      <w:t>la ricerca e l’innovazione SEFRI</w:t>
    </w:r>
  </w:p>
  <w:p w14:paraId="27009FF2" w14:textId="77777777" w:rsidR="00F14A42" w:rsidRDefault="00FC3C58" w:rsidP="008F0851">
    <w:pPr>
      <w:pStyle w:val="Kopfzeile"/>
      <w:tabs>
        <w:tab w:val="clear" w:pos="4153"/>
      </w:tabs>
      <w:spacing w:line="0" w:lineRule="atLeast"/>
      <w:ind w:left="4253"/>
      <w:rPr>
        <w:lang w:val="en-US"/>
      </w:rPr>
    </w:pPr>
    <w:proofErr w:type="spellStart"/>
    <w:r>
      <w:t>Edilizia</w:t>
    </w:r>
    <w:proofErr w:type="spellEnd"/>
    <w:r>
      <w:t xml:space="preserve"> </w:t>
    </w:r>
    <w:proofErr w:type="spellStart"/>
    <w:r>
      <w:t>universitaria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A61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E79749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15AD3E94"/>
    <w:multiLevelType w:val="singleLevel"/>
    <w:tmpl w:val="C48E2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1">
    <w:nsid w:val="1ACC284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1">
    <w:nsid w:val="238279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B947812"/>
    <w:multiLevelType w:val="singleLevel"/>
    <w:tmpl w:val="18C8F064"/>
    <w:lvl w:ilvl="0">
      <w:numFmt w:val="bullet"/>
      <w:lvlText w:val=""/>
      <w:lvlJc w:val="left"/>
      <w:pPr>
        <w:tabs>
          <w:tab w:val="num" w:pos="708"/>
        </w:tabs>
        <w:ind w:left="708" w:hanging="708"/>
      </w:pPr>
      <w:rPr>
        <w:rFonts w:ascii="ZapfDingbats" w:hAnsi="ZapfDingbats" w:cs="Times New Roman" w:hint="default"/>
        <w:sz w:val="40"/>
        <w:szCs w:val="40"/>
      </w:rPr>
    </w:lvl>
  </w:abstractNum>
  <w:abstractNum w:abstractNumId="6" w15:restartNumberingAfterBreak="0">
    <w:nsid w:val="340150C0"/>
    <w:multiLevelType w:val="multilevel"/>
    <w:tmpl w:val="01F0A2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3735CDF"/>
    <w:multiLevelType w:val="singleLevel"/>
    <w:tmpl w:val="3DB22D3C"/>
    <w:lvl w:ilvl="0">
      <w:start w:val="3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cs="Times New Roman" w:hint="default"/>
      </w:rPr>
    </w:lvl>
  </w:abstractNum>
  <w:abstractNum w:abstractNumId="8" w15:restartNumberingAfterBreak="1">
    <w:nsid w:val="4D015F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46B1AB5"/>
    <w:multiLevelType w:val="singleLevel"/>
    <w:tmpl w:val="18C8F064"/>
    <w:lvl w:ilvl="0">
      <w:numFmt w:val="bullet"/>
      <w:lvlText w:val=""/>
      <w:lvlJc w:val="left"/>
      <w:pPr>
        <w:tabs>
          <w:tab w:val="num" w:pos="708"/>
        </w:tabs>
        <w:ind w:left="708" w:hanging="708"/>
      </w:pPr>
      <w:rPr>
        <w:rFonts w:ascii="ZapfDingbats" w:hAnsi="ZapfDingbats" w:cs="Times New Roman" w:hint="default"/>
        <w:sz w:val="40"/>
        <w:szCs w:val="40"/>
      </w:rPr>
    </w:lvl>
  </w:abstractNum>
  <w:abstractNum w:abstractNumId="10" w15:restartNumberingAfterBreak="0">
    <w:nsid w:val="70925A46"/>
    <w:multiLevelType w:val="hybridMultilevel"/>
    <w:tmpl w:val="F0CA069E"/>
    <w:lvl w:ilvl="0" w:tplc="58CA921E">
      <w:numFmt w:val="bullet"/>
      <w:pStyle w:val="AufzhlungSicherheitshinweise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1">
    <w:nsid w:val="73A5477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1">
    <w:nsid w:val="74C85D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1">
    <w:nsid w:val="7F7573FA"/>
    <w:multiLevelType w:val="singleLevel"/>
    <w:tmpl w:val="372C01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69543407">
    <w:abstractNumId w:val="6"/>
  </w:num>
  <w:num w:numId="2" w16cid:durableId="1956212623">
    <w:abstractNumId w:val="6"/>
  </w:num>
  <w:num w:numId="3" w16cid:durableId="36124794">
    <w:abstractNumId w:val="6"/>
  </w:num>
  <w:num w:numId="4" w16cid:durableId="1839271769">
    <w:abstractNumId w:val="6"/>
  </w:num>
  <w:num w:numId="5" w16cid:durableId="2022662911">
    <w:abstractNumId w:val="6"/>
  </w:num>
  <w:num w:numId="6" w16cid:durableId="224075449">
    <w:abstractNumId w:val="6"/>
  </w:num>
  <w:num w:numId="7" w16cid:durableId="1606041629">
    <w:abstractNumId w:val="6"/>
  </w:num>
  <w:num w:numId="8" w16cid:durableId="1588886002">
    <w:abstractNumId w:val="6"/>
  </w:num>
  <w:num w:numId="9" w16cid:durableId="45957064">
    <w:abstractNumId w:val="10"/>
  </w:num>
  <w:num w:numId="10" w16cid:durableId="624166016">
    <w:abstractNumId w:val="0"/>
  </w:num>
  <w:num w:numId="11" w16cid:durableId="1679845742">
    <w:abstractNumId w:val="7"/>
  </w:num>
  <w:num w:numId="12" w16cid:durableId="1686059388">
    <w:abstractNumId w:val="5"/>
  </w:num>
  <w:num w:numId="13" w16cid:durableId="137264513">
    <w:abstractNumId w:val="9"/>
  </w:num>
  <w:num w:numId="14" w16cid:durableId="451556906">
    <w:abstractNumId w:val="8"/>
  </w:num>
  <w:num w:numId="15" w16cid:durableId="787702950">
    <w:abstractNumId w:val="4"/>
  </w:num>
  <w:num w:numId="16" w16cid:durableId="1919442002">
    <w:abstractNumId w:val="2"/>
  </w:num>
  <w:num w:numId="17" w16cid:durableId="2119133164">
    <w:abstractNumId w:val="12"/>
  </w:num>
  <w:num w:numId="18" w16cid:durableId="401872561">
    <w:abstractNumId w:val="11"/>
  </w:num>
  <w:num w:numId="19" w16cid:durableId="671109120">
    <w:abstractNumId w:val="1"/>
  </w:num>
  <w:num w:numId="20" w16cid:durableId="1357347116">
    <w:abstractNumId w:val="3"/>
  </w:num>
  <w:num w:numId="21" w16cid:durableId="1347055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it-IT" w:vendorID="64" w:dllVersion="131078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8eGnc6jEAG0Tab/1a+WFOlzk6yfxabIWGhbjD/PUGbOl9Yl1Pmc25n3bcU0BL/90Hn6pR40gbsS8O4jEKbIDw==" w:salt="qYxAzNkTZ+sgpXzNd6qDMw=="/>
  <w:defaultTabStop w:val="720"/>
  <w:autoHyphenation/>
  <w:hyphenationZone w:val="340"/>
  <w:doNotHyphenateCaps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90C"/>
    <w:rsid w:val="000060DB"/>
    <w:rsid w:val="000138AF"/>
    <w:rsid w:val="00022553"/>
    <w:rsid w:val="00025C21"/>
    <w:rsid w:val="000300DC"/>
    <w:rsid w:val="000327DE"/>
    <w:rsid w:val="00044FC6"/>
    <w:rsid w:val="000478CC"/>
    <w:rsid w:val="00065027"/>
    <w:rsid w:val="000923F5"/>
    <w:rsid w:val="000A0EA8"/>
    <w:rsid w:val="000A7855"/>
    <w:rsid w:val="000B6395"/>
    <w:rsid w:val="000C2A4E"/>
    <w:rsid w:val="000E21BF"/>
    <w:rsid w:val="000E2A8E"/>
    <w:rsid w:val="0011576F"/>
    <w:rsid w:val="001277BD"/>
    <w:rsid w:val="00143516"/>
    <w:rsid w:val="00144699"/>
    <w:rsid w:val="001463FD"/>
    <w:rsid w:val="00147D1D"/>
    <w:rsid w:val="001615EF"/>
    <w:rsid w:val="00161A9E"/>
    <w:rsid w:val="00163520"/>
    <w:rsid w:val="00164E5C"/>
    <w:rsid w:val="001E6ABA"/>
    <w:rsid w:val="00206C76"/>
    <w:rsid w:val="00226A9C"/>
    <w:rsid w:val="00251F4E"/>
    <w:rsid w:val="00252166"/>
    <w:rsid w:val="002857AA"/>
    <w:rsid w:val="002956E4"/>
    <w:rsid w:val="002971A5"/>
    <w:rsid w:val="002E5C2F"/>
    <w:rsid w:val="002F507B"/>
    <w:rsid w:val="002F5BBB"/>
    <w:rsid w:val="00302553"/>
    <w:rsid w:val="0031090C"/>
    <w:rsid w:val="0031766B"/>
    <w:rsid w:val="00320900"/>
    <w:rsid w:val="00321AD6"/>
    <w:rsid w:val="00321E32"/>
    <w:rsid w:val="0032241D"/>
    <w:rsid w:val="00324D3F"/>
    <w:rsid w:val="00326459"/>
    <w:rsid w:val="00373FFE"/>
    <w:rsid w:val="0038320E"/>
    <w:rsid w:val="00393773"/>
    <w:rsid w:val="003B04DA"/>
    <w:rsid w:val="003B3D80"/>
    <w:rsid w:val="003C4C86"/>
    <w:rsid w:val="003D6B64"/>
    <w:rsid w:val="003E0143"/>
    <w:rsid w:val="003E5B83"/>
    <w:rsid w:val="003F252A"/>
    <w:rsid w:val="00407B94"/>
    <w:rsid w:val="00420D78"/>
    <w:rsid w:val="004211C5"/>
    <w:rsid w:val="004410DA"/>
    <w:rsid w:val="00456DAD"/>
    <w:rsid w:val="0047481F"/>
    <w:rsid w:val="004A4B05"/>
    <w:rsid w:val="004E7AD5"/>
    <w:rsid w:val="00511A0C"/>
    <w:rsid w:val="00513E0C"/>
    <w:rsid w:val="00522C80"/>
    <w:rsid w:val="00525869"/>
    <w:rsid w:val="0053799A"/>
    <w:rsid w:val="00557B8F"/>
    <w:rsid w:val="00566A0E"/>
    <w:rsid w:val="00592E64"/>
    <w:rsid w:val="00595A78"/>
    <w:rsid w:val="005A3980"/>
    <w:rsid w:val="005A6CDC"/>
    <w:rsid w:val="005C51C4"/>
    <w:rsid w:val="005E2ABA"/>
    <w:rsid w:val="005E4084"/>
    <w:rsid w:val="006169FF"/>
    <w:rsid w:val="0068274E"/>
    <w:rsid w:val="006904B4"/>
    <w:rsid w:val="00693B0B"/>
    <w:rsid w:val="006942C2"/>
    <w:rsid w:val="00696BC0"/>
    <w:rsid w:val="00697730"/>
    <w:rsid w:val="006A0802"/>
    <w:rsid w:val="006C323C"/>
    <w:rsid w:val="006C782B"/>
    <w:rsid w:val="006D4FCA"/>
    <w:rsid w:val="006E6CA1"/>
    <w:rsid w:val="0073414A"/>
    <w:rsid w:val="007645D8"/>
    <w:rsid w:val="00784704"/>
    <w:rsid w:val="00785D2A"/>
    <w:rsid w:val="007B05CD"/>
    <w:rsid w:val="007B47BC"/>
    <w:rsid w:val="007C5840"/>
    <w:rsid w:val="007D7238"/>
    <w:rsid w:val="007E6EAB"/>
    <w:rsid w:val="008077EE"/>
    <w:rsid w:val="00812BAD"/>
    <w:rsid w:val="00822933"/>
    <w:rsid w:val="00841F01"/>
    <w:rsid w:val="00847CA8"/>
    <w:rsid w:val="00851343"/>
    <w:rsid w:val="00865379"/>
    <w:rsid w:val="008767D4"/>
    <w:rsid w:val="008A0983"/>
    <w:rsid w:val="008F0851"/>
    <w:rsid w:val="008F1798"/>
    <w:rsid w:val="00921A42"/>
    <w:rsid w:val="009A054B"/>
    <w:rsid w:val="009B3781"/>
    <w:rsid w:val="009B43BD"/>
    <w:rsid w:val="009D5240"/>
    <w:rsid w:val="009F3D45"/>
    <w:rsid w:val="009F4327"/>
    <w:rsid w:val="00A007B4"/>
    <w:rsid w:val="00A0132D"/>
    <w:rsid w:val="00A12FE1"/>
    <w:rsid w:val="00A144FB"/>
    <w:rsid w:val="00A20AF4"/>
    <w:rsid w:val="00A23AFD"/>
    <w:rsid w:val="00A4401A"/>
    <w:rsid w:val="00A534EE"/>
    <w:rsid w:val="00A716CF"/>
    <w:rsid w:val="00A82196"/>
    <w:rsid w:val="00A9676B"/>
    <w:rsid w:val="00A96C6E"/>
    <w:rsid w:val="00AA256B"/>
    <w:rsid w:val="00AA3337"/>
    <w:rsid w:val="00AC4F49"/>
    <w:rsid w:val="00B33944"/>
    <w:rsid w:val="00B47679"/>
    <w:rsid w:val="00B71F46"/>
    <w:rsid w:val="00B83D2D"/>
    <w:rsid w:val="00B84DFF"/>
    <w:rsid w:val="00B969F5"/>
    <w:rsid w:val="00BB17C0"/>
    <w:rsid w:val="00BB2C3E"/>
    <w:rsid w:val="00BE7CCC"/>
    <w:rsid w:val="00C01BA9"/>
    <w:rsid w:val="00C4140F"/>
    <w:rsid w:val="00C41BB2"/>
    <w:rsid w:val="00C6541E"/>
    <w:rsid w:val="00C73802"/>
    <w:rsid w:val="00C7656D"/>
    <w:rsid w:val="00C940FB"/>
    <w:rsid w:val="00C957C6"/>
    <w:rsid w:val="00C95B89"/>
    <w:rsid w:val="00CA5474"/>
    <w:rsid w:val="00CD30E7"/>
    <w:rsid w:val="00CD70B9"/>
    <w:rsid w:val="00D24B48"/>
    <w:rsid w:val="00D32352"/>
    <w:rsid w:val="00D365CE"/>
    <w:rsid w:val="00D619F7"/>
    <w:rsid w:val="00D6291E"/>
    <w:rsid w:val="00D70341"/>
    <w:rsid w:val="00D85E27"/>
    <w:rsid w:val="00DA5CBA"/>
    <w:rsid w:val="00DB4489"/>
    <w:rsid w:val="00DE48BE"/>
    <w:rsid w:val="00E53BDA"/>
    <w:rsid w:val="00E55319"/>
    <w:rsid w:val="00E62F1C"/>
    <w:rsid w:val="00E65C5E"/>
    <w:rsid w:val="00E67BE8"/>
    <w:rsid w:val="00E70872"/>
    <w:rsid w:val="00E84F24"/>
    <w:rsid w:val="00EC15A0"/>
    <w:rsid w:val="00ED2D02"/>
    <w:rsid w:val="00F14A42"/>
    <w:rsid w:val="00F30991"/>
    <w:rsid w:val="00F31E0C"/>
    <w:rsid w:val="00F40535"/>
    <w:rsid w:val="00F45850"/>
    <w:rsid w:val="00F7541F"/>
    <w:rsid w:val="00FB52F5"/>
    <w:rsid w:val="00FC3C58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3631AB"/>
  <w15:chartTrackingRefBased/>
  <w15:docId w15:val="{2A07B6CF-B4BF-4EBF-BD29-678FE7EF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008"/>
      </w:tabs>
      <w:overflowPunct w:val="0"/>
      <w:autoSpaceDE w:val="0"/>
      <w:autoSpaceDN w:val="0"/>
      <w:adjustRightInd w:val="0"/>
      <w:spacing w:line="240" w:lineRule="exact"/>
      <w:textAlignment w:val="baseline"/>
      <w:outlineLvl w:val="0"/>
    </w:pPr>
    <w:rPr>
      <w:rFonts w:ascii="Helv" w:hAnsi="Helv" w:cs="Times New Roman"/>
      <w:b/>
      <w:bCs/>
      <w:sz w:val="16"/>
      <w:szCs w:val="16"/>
      <w:lang w:val="de-DE"/>
    </w:rPr>
  </w:style>
  <w:style w:type="paragraph" w:styleId="berschrift2">
    <w:name w:val="heading 2"/>
    <w:aliases w:val="- mit Nummerierung"/>
    <w:basedOn w:val="Standard"/>
    <w:next w:val="Standard"/>
    <w:qFormat/>
    <w:pPr>
      <w:keepNext/>
      <w:pageBreakBefore/>
      <w:numPr>
        <w:ilvl w:val="1"/>
        <w:numId w:val="8"/>
      </w:numPr>
      <w:spacing w:after="120"/>
      <w:outlineLvl w:val="1"/>
    </w:pPr>
    <w:rPr>
      <w:rFonts w:ascii="Univers 57 Condensed" w:hAnsi="Univers 57 Condensed" w:cs="Times New Roman"/>
      <w:sz w:val="26"/>
      <w:szCs w:val="26"/>
    </w:rPr>
  </w:style>
  <w:style w:type="paragraph" w:styleId="berschrift3">
    <w:name w:val="heading 3"/>
    <w:aliases w:val="mit Nummerierung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spacing w:after="80"/>
      <w:outlineLvl w:val="2"/>
    </w:pPr>
    <w:rPr>
      <w:rFonts w:ascii="Univers 57 Condensed" w:hAnsi="Univers 57 Condensed" w:cs="Times New Roman"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before="240" w:line="240" w:lineRule="exact"/>
      <w:outlineLvl w:val="4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008"/>
      </w:tabs>
      <w:spacing w:before="120" w:after="120" w:line="240" w:lineRule="auto"/>
      <w:outlineLvl w:val="5"/>
    </w:pPr>
    <w:rPr>
      <w:b/>
      <w:bCs/>
      <w:smallCaps/>
      <w:sz w:val="18"/>
      <w:szCs w:val="18"/>
    </w:rPr>
  </w:style>
  <w:style w:type="paragraph" w:styleId="berschrift7">
    <w:name w:val="heading 7"/>
    <w:basedOn w:val="Standard"/>
    <w:next w:val="Standard"/>
    <w:qFormat/>
    <w:pPr>
      <w:keepNext/>
      <w:spacing w:before="240" w:line="240" w:lineRule="exact"/>
      <w:outlineLvl w:val="6"/>
    </w:pPr>
    <w:rPr>
      <w:b/>
      <w:bCs/>
      <w:sz w:val="22"/>
      <w:szCs w:val="22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851"/>
        <w:tab w:val="left" w:pos="3402"/>
        <w:tab w:val="left" w:pos="4536"/>
      </w:tabs>
      <w:spacing w:line="240" w:lineRule="auto"/>
      <w:jc w:val="both"/>
      <w:outlineLvl w:val="7"/>
    </w:pPr>
    <w:rPr>
      <w:b/>
      <w:bCs/>
      <w:color w:val="000000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2-ohneNummerierung">
    <w:name w:val="Überschrift 2- ohne Nummerierung"/>
    <w:basedOn w:val="berschrift2"/>
    <w:pPr>
      <w:numPr>
        <w:ilvl w:val="0"/>
        <w:numId w:val="0"/>
      </w:numPr>
    </w:pPr>
  </w:style>
  <w:style w:type="paragraph" w:customStyle="1" w:styleId="berschrift3-ohneNummerierung">
    <w:name w:val="Überschrift 3 - ohne Nummerierung"/>
    <w:basedOn w:val="berschrift3"/>
    <w:next w:val="Standard"/>
    <w:pPr>
      <w:numPr>
        <w:ilvl w:val="0"/>
        <w:numId w:val="0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  <w:spacing w:line="200" w:lineRule="exact"/>
    </w:pPr>
    <w:rPr>
      <w:sz w:val="15"/>
      <w:szCs w:val="15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  <w:spacing w:line="160" w:lineRule="exact"/>
    </w:pPr>
    <w:rPr>
      <w:sz w:val="12"/>
      <w:szCs w:val="12"/>
    </w:rPr>
  </w:style>
  <w:style w:type="paragraph" w:customStyle="1" w:styleId="FeldLabel1">
    <w:name w:val="FeldLabel1"/>
    <w:basedOn w:val="Standard"/>
    <w:pPr>
      <w:spacing w:before="80" w:after="40" w:line="240" w:lineRule="auto"/>
    </w:pPr>
    <w:rPr>
      <w:b/>
      <w:bCs/>
      <w:lang w:val="de-DE" w:eastAsia="de-DE"/>
    </w:rPr>
  </w:style>
  <w:style w:type="paragraph" w:customStyle="1" w:styleId="Formularfeld">
    <w:name w:val="Formularfeld"/>
    <w:basedOn w:val="Standard"/>
    <w:pPr>
      <w:spacing w:before="80" w:after="40" w:line="240" w:lineRule="auto"/>
    </w:pPr>
    <w:rPr>
      <w:color w:val="000000"/>
      <w:lang w:val="de-DE" w:eastAsia="de-DE"/>
    </w:rPr>
  </w:style>
  <w:style w:type="paragraph" w:styleId="Textkrper">
    <w:name w:val="Body Text"/>
    <w:basedOn w:val="Standard"/>
    <w:rPr>
      <w:i/>
      <w:iCs/>
    </w:rPr>
  </w:style>
  <w:style w:type="paragraph" w:customStyle="1" w:styleId="AufzhlungSicherheitshinweise">
    <w:name w:val="Aufzählung Sicherheitshinweise"/>
    <w:basedOn w:val="Standard"/>
    <w:pPr>
      <w:numPr>
        <w:numId w:val="9"/>
      </w:numPr>
      <w:spacing w:before="60" w:after="60" w:line="240" w:lineRule="auto"/>
      <w:ind w:left="714" w:hanging="357"/>
    </w:pPr>
  </w:style>
  <w:style w:type="paragraph" w:styleId="Textkrper-Zeileneinzug">
    <w:name w:val="Body Text Indent"/>
    <w:basedOn w:val="Standard"/>
    <w:pPr>
      <w:tabs>
        <w:tab w:val="left" w:pos="56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" w:hAnsi="Helv" w:cs="Times New Roman"/>
      <w:sz w:val="16"/>
      <w:szCs w:val="16"/>
      <w:lang w:val="de-DE"/>
    </w:rPr>
  </w:style>
  <w:style w:type="paragraph" w:styleId="Kommentartext">
    <w:name w:val="annotation text"/>
    <w:basedOn w:val="Standard"/>
    <w:semiHidden/>
    <w:pPr>
      <w:spacing w:line="240" w:lineRule="auto"/>
    </w:pPr>
    <w:rPr>
      <w:rFonts w:ascii="Dutch" w:hAnsi="Dutch" w:cs="Times New Roman"/>
      <w:lang w:val="de-DE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pPr>
      <w:spacing w:before="360" w:after="120" w:line="240" w:lineRule="auto"/>
    </w:pPr>
    <w:rPr>
      <w:b/>
      <w:bCs/>
      <w:sz w:val="22"/>
      <w:szCs w:val="22"/>
    </w:rPr>
  </w:style>
  <w:style w:type="paragraph" w:styleId="StandardWeb">
    <w:name w:val="Normal (Web)"/>
    <w:basedOn w:val="Standard"/>
    <w:pPr>
      <w:spacing w:before="100" w:beforeAutospacing="1" w:after="100" w:afterAutospacing="1" w:line="260" w:lineRule="atLeast"/>
    </w:pPr>
    <w:rPr>
      <w:rFonts w:ascii="Arial Unicode MS" w:eastAsia="Arial Unicode MS" w:hAnsi="Arial Unicode MS" w:cs="Times New Roman"/>
      <w:sz w:val="22"/>
      <w:szCs w:val="22"/>
      <w:lang w:val="en-GB"/>
    </w:rPr>
  </w:style>
  <w:style w:type="paragraph" w:customStyle="1" w:styleId="SBF-Zeile">
    <w:name w:val="SBF-Zeile"/>
    <w:basedOn w:val="Standard"/>
    <w:pPr>
      <w:spacing w:before="60" w:line="240" w:lineRule="auto"/>
    </w:pPr>
    <w:rPr>
      <w:b/>
      <w:bCs/>
      <w:color w:val="000000"/>
      <w:sz w:val="22"/>
      <w:szCs w:val="22"/>
    </w:rPr>
  </w:style>
  <w:style w:type="paragraph" w:customStyle="1" w:styleId="Gruppe">
    <w:name w:val="Gruppe"/>
    <w:basedOn w:val="Standard"/>
    <w:pPr>
      <w:tabs>
        <w:tab w:val="left" w:pos="624"/>
        <w:tab w:val="left" w:pos="851"/>
      </w:tabs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Helvetica" w:hAnsi="Helvetica" w:cs="Times New Roman"/>
      <w:sz w:val="18"/>
      <w:szCs w:val="18"/>
      <w:lang w:val="fr-FR"/>
    </w:rPr>
  </w:style>
  <w:style w:type="paragraph" w:styleId="NurText">
    <w:name w:val="Plain Text"/>
    <w:basedOn w:val="Standard"/>
    <w:pPr>
      <w:tabs>
        <w:tab w:val="left" w:pos="850"/>
        <w:tab w:val="left" w:pos="1191"/>
        <w:tab w:val="left" w:pos="153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hAnsi="Courier New" w:cs="Courier New"/>
      <w:lang w:val="fr-FR"/>
    </w:rPr>
  </w:style>
  <w:style w:type="paragraph" w:customStyle="1" w:styleId="DatumundAdresse">
    <w:name w:val="Datum und Adresse"/>
    <w:basedOn w:val="Standard"/>
    <w:pPr>
      <w:spacing w:line="240" w:lineRule="auto"/>
    </w:pPr>
    <w:rPr>
      <w:sz w:val="22"/>
      <w:szCs w:val="22"/>
      <w:lang w:val="fr-FR" w:eastAsia="de-DE"/>
    </w:rPr>
  </w:style>
  <w:style w:type="paragraph" w:customStyle="1" w:styleId="EDI-Zeile">
    <w:name w:val="EDI-Zeile"/>
    <w:basedOn w:val="Kopfzeile"/>
    <w:pPr>
      <w:tabs>
        <w:tab w:val="clear" w:pos="4153"/>
        <w:tab w:val="clear" w:pos="8306"/>
        <w:tab w:val="left" w:pos="540"/>
      </w:tabs>
      <w:spacing w:before="40" w:line="240" w:lineRule="auto"/>
    </w:pPr>
    <w:rPr>
      <w:b/>
      <w:bCs/>
      <w:color w:val="000000"/>
      <w:spacing w:val="4"/>
      <w:sz w:val="18"/>
      <w:szCs w:val="18"/>
    </w:rPr>
  </w:style>
  <w:style w:type="paragraph" w:customStyle="1" w:styleId="PP-Zeile">
    <w:name w:val="PP-Zeile"/>
    <w:rPr>
      <w:rFonts w:ascii="Arial" w:hAnsi="Arial" w:cs="Arial"/>
      <w:sz w:val="14"/>
      <w:szCs w:val="14"/>
      <w:u w:val="single"/>
      <w:lang w:eastAsia="en-US"/>
    </w:rPr>
  </w:style>
  <w:style w:type="paragraph" w:customStyle="1" w:styleId="Adresse">
    <w:name w:val="Adresse"/>
    <w:basedOn w:val="Standard"/>
    <w:pPr>
      <w:spacing w:line="260" w:lineRule="atLeast"/>
    </w:pPr>
    <w:rPr>
      <w:sz w:val="22"/>
      <w:szCs w:val="22"/>
    </w:rPr>
  </w:style>
  <w:style w:type="paragraph" w:customStyle="1" w:styleId="Beilagen">
    <w:name w:val="Beilagen"/>
    <w:basedOn w:val="Standard"/>
    <w:pPr>
      <w:tabs>
        <w:tab w:val="left" w:pos="1304"/>
      </w:tabs>
      <w:spacing w:before="240" w:line="260" w:lineRule="atLeast"/>
      <w:ind w:left="1077" w:hanging="1077"/>
    </w:pPr>
    <w:rPr>
      <w:sz w:val="22"/>
      <w:szCs w:val="22"/>
    </w:rPr>
  </w:style>
  <w:style w:type="paragraph" w:customStyle="1" w:styleId="Gliederung1oAbstand">
    <w:name w:val="Gliederung 1 o. Abstand"/>
    <w:basedOn w:val="Standard"/>
    <w:pPr>
      <w:tabs>
        <w:tab w:val="left" w:pos="340"/>
      </w:tabs>
      <w:spacing w:line="240" w:lineRule="auto"/>
      <w:ind w:left="340" w:hanging="340"/>
    </w:pPr>
    <w:rPr>
      <w:sz w:val="22"/>
      <w:szCs w:val="22"/>
      <w:lang w:val="de-DE" w:eastAsia="de-DE"/>
    </w:rPr>
  </w:style>
  <w:style w:type="paragraph" w:customStyle="1" w:styleId="Gruss">
    <w:name w:val="Gruss"/>
    <w:basedOn w:val="Standard"/>
    <w:pPr>
      <w:spacing w:before="720" w:line="240" w:lineRule="auto"/>
    </w:pPr>
    <w:rPr>
      <w:sz w:val="22"/>
      <w:szCs w:val="22"/>
      <w:lang w:val="fr-FR" w:eastAsia="de-DE"/>
    </w:rPr>
  </w:style>
  <w:style w:type="paragraph" w:styleId="Titel">
    <w:name w:val="Title"/>
    <w:basedOn w:val="Standard"/>
    <w:qFormat/>
    <w:pPr>
      <w:spacing w:before="240" w:line="260" w:lineRule="atLeast"/>
      <w:jc w:val="center"/>
    </w:pPr>
    <w:rPr>
      <w:b/>
      <w:bCs/>
      <w:sz w:val="22"/>
      <w:szCs w:val="22"/>
    </w:rPr>
  </w:style>
  <w:style w:type="table" w:styleId="Tabellenraster">
    <w:name w:val="Table Grid"/>
    <w:basedOn w:val="NormaleTabelle"/>
    <w:uiPriority w:val="39"/>
    <w:rsid w:val="00A4401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44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4FC6"/>
    <w:rPr>
      <w:rFonts w:ascii="Segoe UI" w:hAnsi="Segoe UI" w:cs="Segoe UI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D32352"/>
    <w:pPr>
      <w:tabs>
        <w:tab w:val="left" w:pos="567"/>
      </w:tabs>
      <w:spacing w:line="240" w:lineRule="auto"/>
    </w:pPr>
    <w:rPr>
      <w:rFonts w:eastAsia="Calibri"/>
    </w:rPr>
  </w:style>
  <w:style w:type="character" w:customStyle="1" w:styleId="FunotentextZchn">
    <w:name w:val="Fußnotentext Zchn"/>
    <w:link w:val="Funotentext"/>
    <w:uiPriority w:val="99"/>
    <w:rsid w:val="00D32352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unhideWhenUsed/>
    <w:rsid w:val="00D32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D175-74CA-4664-9EC6-7F9300FB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COST</vt:lpstr>
    </vt:vector>
  </TitlesOfParts>
  <Company>IDZ-EDI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</dc:title>
  <dc:subject/>
  <dc:creator>Bühler Roland</dc:creator>
  <cp:keywords/>
  <dc:description/>
  <cp:lastModifiedBy>Berry Philip SBFI</cp:lastModifiedBy>
  <cp:revision>2</cp:revision>
  <cp:lastPrinted>2016-12-15T11:08:00Z</cp:lastPrinted>
  <dcterms:created xsi:type="dcterms:W3CDTF">2025-06-17T14:18:00Z</dcterms:created>
  <dcterms:modified xsi:type="dcterms:W3CDTF">2025-06-17T14:18:00Z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45c3252-146d-46f3-8062-82cd8c8d7e7d_Enabled">
    <vt:lpwstr>true</vt:lpwstr>
  </property>
  <property fmtid="{D5CDD505-2E9C-101B-9397-08002B2CF9AE}" pid="4" name="MSIP_Label_245c3252-146d-46f3-8062-82cd8c8d7e7d_SetDate">
    <vt:lpwstr>2025-06-17T14:18:19Z</vt:lpwstr>
  </property>
  <property fmtid="{D5CDD505-2E9C-101B-9397-08002B2CF9AE}" pid="5" name="MSIP_Label_245c3252-146d-46f3-8062-82cd8c8d7e7d_Method">
    <vt:lpwstr>Privileged</vt:lpwstr>
  </property>
  <property fmtid="{D5CDD505-2E9C-101B-9397-08002B2CF9AE}" pid="6" name="MSIP_Label_245c3252-146d-46f3-8062-82cd8c8d7e7d_Name">
    <vt:lpwstr>L1</vt:lpwstr>
  </property>
  <property fmtid="{D5CDD505-2E9C-101B-9397-08002B2CF9AE}" pid="7" name="MSIP_Label_245c3252-146d-46f3-8062-82cd8c8d7e7d_SiteId">
    <vt:lpwstr>6ae27add-8276-4a38-88c1-3a9c1f973767</vt:lpwstr>
  </property>
  <property fmtid="{D5CDD505-2E9C-101B-9397-08002B2CF9AE}" pid="8" name="MSIP_Label_245c3252-146d-46f3-8062-82cd8c8d7e7d_ActionId">
    <vt:lpwstr>d37318a2-51f3-4f69-804e-ea11aa5e84c3</vt:lpwstr>
  </property>
  <property fmtid="{D5CDD505-2E9C-101B-9397-08002B2CF9AE}" pid="9" name="MSIP_Label_245c3252-146d-46f3-8062-82cd8c8d7e7d_ContentBits">
    <vt:lpwstr>0</vt:lpwstr>
  </property>
  <property fmtid="{D5CDD505-2E9C-101B-9397-08002B2CF9AE}" pid="10" name="MSIP_Label_245c3252-146d-46f3-8062-82cd8c8d7e7d_Tag">
    <vt:lpwstr>10, 0, 1, 1</vt:lpwstr>
  </property>
</Properties>
</file>