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84" w:rsidRPr="00F41084" w:rsidRDefault="00F41084" w:rsidP="00F4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4"/>
          <w:szCs w:val="34"/>
        </w:rPr>
      </w:pPr>
      <w:bookmarkStart w:id="0" w:name="_GoBack"/>
      <w:bookmarkEnd w:id="0"/>
      <w:r w:rsidRPr="00F41084">
        <w:rPr>
          <w:b/>
          <w:sz w:val="34"/>
          <w:szCs w:val="34"/>
        </w:rPr>
        <w:t>Recherche sur la formation professionnelle</w:t>
      </w:r>
    </w:p>
    <w:p w:rsidR="00F41084" w:rsidRPr="00F41084" w:rsidRDefault="00F41084" w:rsidP="00F4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2"/>
          <w:szCs w:val="42"/>
        </w:rPr>
      </w:pPr>
      <w:bookmarkStart w:id="1" w:name="tm_text"/>
      <w:r w:rsidRPr="00F41084">
        <w:rPr>
          <w:b/>
          <w:sz w:val="42"/>
          <w:szCs w:val="42"/>
        </w:rPr>
        <w:t xml:space="preserve">Rapport de recherche </w:t>
      </w:r>
    </w:p>
    <w:bookmarkEnd w:id="1"/>
    <w:p w:rsidR="00F41084" w:rsidRDefault="00F41084" w:rsidP="00F41084">
      <w:pPr>
        <w:rPr>
          <w:i/>
        </w:rPr>
      </w:pPr>
      <w:r>
        <w:rPr>
          <w:i/>
        </w:rPr>
        <w:t>(à compléter électroniquement)</w:t>
      </w:r>
    </w:p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>
      <w:pPr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Projet de recherche</w:t>
      </w:r>
    </w:p>
    <w:p w:rsidR="00F41084" w:rsidRPr="00F41084" w:rsidRDefault="00F41084" w:rsidP="00F41084">
      <w:pPr>
        <w:rPr>
          <w:b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41084" w:rsidRPr="001E7FCE" w:rsidTr="000E740A">
        <w:tc>
          <w:tcPr>
            <w:tcW w:w="9211" w:type="dxa"/>
          </w:tcPr>
          <w:p w:rsidR="00F41084" w:rsidRPr="001E7FCE" w:rsidRDefault="00F41084" w:rsidP="00F41084">
            <w:r w:rsidRPr="001E7FCE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4"/>
              </w:rPr>
              <w:instrText xml:space="preserve"> FORMTEXT _</w:instrText>
            </w:r>
            <w:r w:rsidRPr="001E7FCE">
              <w:rPr>
                <w:b/>
                <w:sz w:val="24"/>
              </w:rPr>
            </w:r>
            <w:r w:rsidRPr="001E7FCE">
              <w:rPr>
                <w:b/>
                <w:sz w:val="24"/>
              </w:rPr>
              <w:fldChar w:fldCharType="separate"/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Pr="001E7FCE">
              <w:rPr>
                <w:b/>
                <w:sz w:val="24"/>
              </w:rPr>
              <w:fldChar w:fldCharType="end"/>
            </w:r>
          </w:p>
        </w:tc>
      </w:tr>
    </w:tbl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>
      <w:pPr>
        <w:rPr>
          <w:sz w:val="16"/>
        </w:rPr>
      </w:pPr>
    </w:p>
    <w:p w:rsidR="00F41084" w:rsidRDefault="00F41084" w:rsidP="00F410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216">
        <w:fldChar w:fldCharType="separate"/>
      </w:r>
      <w:r>
        <w:fldChar w:fldCharType="end"/>
      </w:r>
      <w:r>
        <w:t xml:space="preserve">  </w:t>
      </w:r>
      <w:r w:rsidRPr="00F41084">
        <w:rPr>
          <w:b/>
          <w:sz w:val="28"/>
          <w:szCs w:val="28"/>
        </w:rPr>
        <w:t>Rapport intermédiaire</w:t>
      </w:r>
    </w:p>
    <w:p w:rsidR="00F41084" w:rsidRDefault="00F41084" w:rsidP="00F41084"/>
    <w:p w:rsidR="00F41084" w:rsidRDefault="00F41084" w:rsidP="00F410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B0216">
        <w:fldChar w:fldCharType="separate"/>
      </w:r>
      <w:r>
        <w:fldChar w:fldCharType="end"/>
      </w:r>
      <w:r>
        <w:t xml:space="preserve">  </w:t>
      </w:r>
      <w:r w:rsidRPr="00F41084">
        <w:rPr>
          <w:b/>
          <w:sz w:val="28"/>
          <w:szCs w:val="28"/>
        </w:rPr>
        <w:t>Rapport final</w:t>
      </w:r>
    </w:p>
    <w:p w:rsidR="00F41084" w:rsidRDefault="00F41084" w:rsidP="00F41084"/>
    <w:p w:rsidR="00F41084" w:rsidRDefault="00F41084" w:rsidP="00F41084"/>
    <w:p w:rsidR="00F41084" w:rsidRDefault="00F41084" w:rsidP="00F41084">
      <w:pPr>
        <w:rPr>
          <w:b/>
          <w:sz w:val="24"/>
        </w:rPr>
      </w:pPr>
      <w:r>
        <w:rPr>
          <w:b/>
          <w:sz w:val="24"/>
        </w:rPr>
        <w:t>Objectif intermédiaire :</w:t>
      </w:r>
    </w:p>
    <w:p w:rsidR="00F41084" w:rsidRDefault="00F41084" w:rsidP="00F410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41084" w:rsidTr="00F41084">
        <w:tc>
          <w:tcPr>
            <w:tcW w:w="9211" w:type="dxa"/>
          </w:tcPr>
          <w:p w:rsidR="00F41084" w:rsidRDefault="00F41084" w:rsidP="00F41084">
            <w:r w:rsidRPr="001E7FCE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4"/>
              </w:rPr>
              <w:instrText xml:space="preserve"> FORMTEXT _</w:instrText>
            </w:r>
            <w:r w:rsidRPr="001E7FCE">
              <w:rPr>
                <w:b/>
                <w:sz w:val="24"/>
              </w:rPr>
            </w:r>
            <w:r w:rsidRPr="001E7FCE">
              <w:rPr>
                <w:b/>
                <w:sz w:val="24"/>
              </w:rPr>
              <w:fldChar w:fldCharType="separate"/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="00FF31B2">
              <w:rPr>
                <w:b/>
                <w:noProof/>
                <w:sz w:val="24"/>
              </w:rPr>
              <w:t> </w:t>
            </w:r>
            <w:r w:rsidRPr="001E7FCE">
              <w:rPr>
                <w:b/>
                <w:sz w:val="24"/>
              </w:rPr>
              <w:fldChar w:fldCharType="end"/>
            </w:r>
          </w:p>
        </w:tc>
      </w:tr>
    </w:tbl>
    <w:p w:rsidR="00F41084" w:rsidRDefault="00F41084" w:rsidP="00F41084"/>
    <w:p w:rsidR="00F41084" w:rsidRDefault="00F41084" w:rsidP="00F41084">
      <w:r>
        <w:tab/>
      </w:r>
    </w:p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/>
    <w:p w:rsidR="00F41084" w:rsidRPr="00F41084" w:rsidRDefault="00F41084" w:rsidP="00F41084">
      <w:pPr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Lieu et date :</w:t>
      </w:r>
    </w:p>
    <w:bookmarkStart w:id="2" w:name="Text49"/>
    <w:p w:rsidR="00F41084" w:rsidRDefault="00F41084" w:rsidP="00F41084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FF31B2">
        <w:rPr>
          <w:b/>
          <w:noProof/>
          <w:sz w:val="22"/>
        </w:rPr>
        <w:t> </w:t>
      </w:r>
      <w:r w:rsidR="00FF31B2">
        <w:rPr>
          <w:b/>
          <w:noProof/>
          <w:sz w:val="22"/>
        </w:rPr>
        <w:t> </w:t>
      </w:r>
      <w:r w:rsidR="00FF31B2">
        <w:rPr>
          <w:b/>
          <w:noProof/>
          <w:sz w:val="22"/>
        </w:rPr>
        <w:t> </w:t>
      </w:r>
      <w:r w:rsidR="00FF31B2">
        <w:rPr>
          <w:b/>
          <w:noProof/>
          <w:sz w:val="22"/>
        </w:rPr>
        <w:t> </w:t>
      </w:r>
      <w:r w:rsidR="00FF31B2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</w:p>
    <w:bookmarkEnd w:id="2"/>
    <w:p w:rsidR="00F41084" w:rsidRDefault="00F41084" w:rsidP="00F41084"/>
    <w:p w:rsidR="00F41084" w:rsidRDefault="00F41084" w:rsidP="00F41084"/>
    <w:p w:rsidR="00F41084" w:rsidRDefault="00F41084" w:rsidP="00F41084">
      <w:r>
        <w:t>…………….………………….……………………………………………</w:t>
      </w:r>
      <w:r w:rsidR="00FF31B2">
        <w:t>……………………………………</w:t>
      </w:r>
      <w:r>
        <w:t>…</w:t>
      </w:r>
    </w:p>
    <w:p w:rsidR="00F41084" w:rsidRDefault="00F41084" w:rsidP="00F41084"/>
    <w:p w:rsidR="00FF31B2" w:rsidRDefault="00FF31B2" w:rsidP="00F41084"/>
    <w:p w:rsidR="00F41084" w:rsidRPr="00F41084" w:rsidRDefault="00F41084" w:rsidP="00F41084">
      <w:pPr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Signature(s) :</w:t>
      </w:r>
    </w:p>
    <w:p w:rsidR="00F41084" w:rsidRDefault="00F41084" w:rsidP="00F41084"/>
    <w:p w:rsidR="00F41084" w:rsidRDefault="00F41084" w:rsidP="00F41084"/>
    <w:p w:rsidR="00F41084" w:rsidRDefault="00F41084" w:rsidP="00F41084"/>
    <w:p w:rsidR="00F41084" w:rsidRDefault="00F41084" w:rsidP="00F41084">
      <w:r>
        <w:t>………</w:t>
      </w:r>
      <w:r w:rsidR="00FF31B2">
        <w:t>……………………………………</w:t>
      </w:r>
      <w:r>
        <w:t>……………..…………………………………………………………</w:t>
      </w:r>
    </w:p>
    <w:p w:rsidR="00F41084" w:rsidRDefault="00F41084" w:rsidP="00F41084"/>
    <w:p w:rsidR="00F41084" w:rsidRDefault="00F41084" w:rsidP="00F41084"/>
    <w:p w:rsidR="00F41084" w:rsidRDefault="00F41084">
      <w:pPr>
        <w:spacing w:line="240" w:lineRule="auto"/>
      </w:pPr>
      <w:r>
        <w:br w:type="page"/>
      </w:r>
    </w:p>
    <w:p w:rsidR="00F41084" w:rsidRDefault="00F41084" w:rsidP="00F41084"/>
    <w:p w:rsidR="00F41084" w:rsidRPr="00F41084" w:rsidRDefault="00F41084" w:rsidP="00F41084">
      <w:pPr>
        <w:spacing w:after="120"/>
        <w:rPr>
          <w:b/>
          <w:sz w:val="28"/>
          <w:szCs w:val="28"/>
        </w:rPr>
      </w:pPr>
      <w:r w:rsidRPr="00F41084">
        <w:rPr>
          <w:b/>
          <w:sz w:val="28"/>
          <w:szCs w:val="28"/>
        </w:rPr>
        <w:t>Table des matières</w:t>
      </w:r>
    </w:p>
    <w:p w:rsidR="00F41084" w:rsidRDefault="00F41084" w:rsidP="00F41084">
      <w:pPr>
        <w:rPr>
          <w:i/>
        </w:rPr>
      </w:pPr>
      <w:r>
        <w:rPr>
          <w:i/>
        </w:rPr>
        <w:t>(Veuillez tenir compte des directives concernant la rédaction des rapports de recherche [rapports intermédiaires et rapports finaux])</w:t>
      </w:r>
    </w:p>
    <w:p w:rsidR="00F41084" w:rsidRDefault="00F41084" w:rsidP="00F41084">
      <w:pPr>
        <w:rPr>
          <w:szCs w:val="24"/>
        </w:rPr>
      </w:pPr>
    </w:p>
    <w:p w:rsidR="00F41084" w:rsidRDefault="00F41084" w:rsidP="00F41084">
      <w:pPr>
        <w:pStyle w:val="Listenabsatz"/>
        <w:ind w:left="0"/>
        <w:rPr>
          <w:sz w:val="22"/>
          <w:szCs w:val="24"/>
        </w:rPr>
      </w:pPr>
    </w:p>
    <w:p w:rsidR="0097126F" w:rsidRDefault="003C5C44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r>
        <w:rPr>
          <w:b w:val="0"/>
          <w:sz w:val="22"/>
          <w:szCs w:val="24"/>
        </w:rPr>
        <w:fldChar w:fldCharType="begin"/>
      </w:r>
      <w:r>
        <w:rPr>
          <w:b w:val="0"/>
          <w:sz w:val="22"/>
          <w:szCs w:val="24"/>
        </w:rPr>
        <w:instrText xml:space="preserve"> TOC \o "1-3" \h \z \u </w:instrText>
      </w:r>
      <w:r>
        <w:rPr>
          <w:b w:val="0"/>
          <w:sz w:val="22"/>
          <w:szCs w:val="24"/>
        </w:rPr>
        <w:fldChar w:fldCharType="separate"/>
      </w:r>
      <w:hyperlink w:anchor="_Toc310937959" w:history="1">
        <w:r w:rsidR="0097126F" w:rsidRPr="0015649F">
          <w:rPr>
            <w:rStyle w:val="Hyperlink"/>
            <w:noProof/>
          </w:rPr>
          <w:t>1</w:t>
        </w:r>
        <w:r w:rsidR="0097126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</w:rPr>
          <w:t>Projet de recherche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_Toc310937959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0937960" w:history="1">
        <w:r w:rsidR="0097126F" w:rsidRPr="0015649F">
          <w:rPr>
            <w:rStyle w:val="Hyperlink"/>
            <w:noProof/>
          </w:rPr>
          <w:t>1.1</w:t>
        </w:r>
        <w:r w:rsidR="0097126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</w:rPr>
          <w:t>Evolution de la thématique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_Toc310937960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0937961" w:history="1">
        <w:r w:rsidR="0097126F" w:rsidRPr="0015649F">
          <w:rPr>
            <w:rStyle w:val="Hyperlink"/>
            <w:noProof/>
          </w:rPr>
          <w:t>1.2</w:t>
        </w:r>
        <w:r w:rsidR="0097126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</w:rPr>
          <w:t>Aspects théoriques et méthodologiques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_Toc310937961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0937962" w:history="1">
        <w:r w:rsidR="0097126F" w:rsidRPr="0015649F">
          <w:rPr>
            <w:rStyle w:val="Hyperlink"/>
            <w:noProof/>
          </w:rPr>
          <w:t>1.3</w:t>
        </w:r>
        <w:r w:rsidR="0097126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</w:rPr>
          <w:t>Etat d’avancement du projet par rapport au calendrier de recherche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_Toc310937962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0937963" w:history="1">
        <w:r w:rsidR="0097126F" w:rsidRPr="0015649F">
          <w:rPr>
            <w:rStyle w:val="Hyperlink"/>
            <w:noProof/>
          </w:rPr>
          <w:t>1.4</w:t>
        </w:r>
        <w:r w:rsidR="0097126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</w:rPr>
          <w:t>Résultats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_Toc310937963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2"/>
        <w:rPr>
          <w:rFonts w:asciiTheme="minorHAnsi" w:eastAsiaTheme="minorEastAsia" w:hAnsiTheme="minorHAnsi" w:cstheme="minorBidi"/>
          <w:noProof/>
          <w:sz w:val="22"/>
          <w:lang w:val="de-CH" w:eastAsia="de-CH"/>
        </w:rPr>
      </w:pPr>
      <w:hyperlink w:anchor="_Toc310937964" w:history="1">
        <w:r w:rsidR="0097126F" w:rsidRPr="0015649F">
          <w:rPr>
            <w:rStyle w:val="Hyperlink"/>
            <w:noProof/>
          </w:rPr>
          <w:t>1.5</w:t>
        </w:r>
        <w:r w:rsidR="0097126F">
          <w:rPr>
            <w:rFonts w:asciiTheme="minorHAnsi" w:eastAsiaTheme="minorEastAsia" w:hAnsiTheme="minorHAnsi" w:cstheme="minorBidi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</w:rPr>
          <w:t>Conclusions tirées du projet de recherche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_Toc310937964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0937965" w:history="1">
        <w:r w:rsidR="0097126F" w:rsidRPr="0015649F">
          <w:rPr>
            <w:rStyle w:val="Hyperlink"/>
            <w:noProof/>
            <w:lang w:val="de-CH"/>
          </w:rPr>
          <w:t>2</w:t>
        </w:r>
        <w:r w:rsidR="0097126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  <w:lang w:val="de-CH"/>
          </w:rPr>
          <w:t>Valorisation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_Toc310937965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2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0937966" w:history="1">
        <w:r w:rsidR="0097126F" w:rsidRPr="0015649F">
          <w:rPr>
            <w:rStyle w:val="Hyperlink"/>
            <w:noProof/>
            <w:lang w:val="de-CH"/>
          </w:rPr>
          <w:t>3</w:t>
        </w:r>
        <w:r w:rsidR="0097126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  <w:lang w:val="de-CH"/>
          </w:rPr>
          <w:t>Autres indications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_Toc310937966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3</w:t>
        </w:r>
        <w:r w:rsidR="0097126F">
          <w:rPr>
            <w:noProof/>
            <w:webHidden/>
          </w:rPr>
          <w:fldChar w:fldCharType="end"/>
        </w:r>
      </w:hyperlink>
    </w:p>
    <w:p w:rsidR="0097126F" w:rsidRDefault="005B021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val="de-CH" w:eastAsia="de-CH"/>
        </w:rPr>
      </w:pPr>
      <w:hyperlink w:anchor="_Toc310937967" w:history="1">
        <w:r w:rsidR="0097126F" w:rsidRPr="0015649F">
          <w:rPr>
            <w:rStyle w:val="Hyperlink"/>
            <w:noProof/>
            <w:lang w:val="de-CH"/>
          </w:rPr>
          <w:t>4</w:t>
        </w:r>
        <w:r w:rsidR="0097126F">
          <w:rPr>
            <w:rFonts w:asciiTheme="minorHAnsi" w:eastAsiaTheme="minorEastAsia" w:hAnsiTheme="minorHAnsi" w:cstheme="minorBidi"/>
            <w:b w:val="0"/>
            <w:noProof/>
            <w:sz w:val="22"/>
            <w:lang w:val="de-CH" w:eastAsia="de-CH"/>
          </w:rPr>
          <w:tab/>
        </w:r>
        <w:r w:rsidR="0097126F" w:rsidRPr="0015649F">
          <w:rPr>
            <w:rStyle w:val="Hyperlink"/>
            <w:noProof/>
            <w:lang w:val="de-CH"/>
          </w:rPr>
          <w:t>Annexe</w:t>
        </w:r>
        <w:r w:rsidR="0097126F">
          <w:rPr>
            <w:noProof/>
            <w:webHidden/>
          </w:rPr>
          <w:tab/>
        </w:r>
        <w:r w:rsidR="0097126F">
          <w:rPr>
            <w:noProof/>
            <w:webHidden/>
          </w:rPr>
          <w:fldChar w:fldCharType="begin"/>
        </w:r>
        <w:r w:rsidR="0097126F">
          <w:rPr>
            <w:noProof/>
            <w:webHidden/>
          </w:rPr>
          <w:instrText xml:space="preserve"> PAGEREF _Toc310937967 \h </w:instrText>
        </w:r>
        <w:r w:rsidR="0097126F">
          <w:rPr>
            <w:noProof/>
            <w:webHidden/>
          </w:rPr>
        </w:r>
        <w:r w:rsidR="0097126F">
          <w:rPr>
            <w:noProof/>
            <w:webHidden/>
          </w:rPr>
          <w:fldChar w:fldCharType="separate"/>
        </w:r>
        <w:r w:rsidR="0097126F">
          <w:rPr>
            <w:noProof/>
            <w:webHidden/>
          </w:rPr>
          <w:t>3</w:t>
        </w:r>
        <w:r w:rsidR="0097126F">
          <w:rPr>
            <w:noProof/>
            <w:webHidden/>
          </w:rPr>
          <w:fldChar w:fldCharType="end"/>
        </w:r>
      </w:hyperlink>
    </w:p>
    <w:p w:rsidR="00F41084" w:rsidRDefault="003C5C44" w:rsidP="00F41084">
      <w:pPr>
        <w:tabs>
          <w:tab w:val="left" w:pos="357"/>
        </w:tabs>
        <w:spacing w:after="120"/>
        <w:rPr>
          <w:b/>
          <w:sz w:val="22"/>
          <w:szCs w:val="24"/>
        </w:rPr>
      </w:pPr>
      <w:r>
        <w:rPr>
          <w:b/>
          <w:sz w:val="22"/>
          <w:szCs w:val="24"/>
        </w:rPr>
        <w:fldChar w:fldCharType="end"/>
      </w:r>
    </w:p>
    <w:p w:rsidR="003C5C44" w:rsidRDefault="003C5C44" w:rsidP="00F41084">
      <w:pPr>
        <w:tabs>
          <w:tab w:val="left" w:pos="357"/>
        </w:tabs>
        <w:spacing w:after="120"/>
        <w:rPr>
          <w:b/>
          <w:sz w:val="22"/>
          <w:szCs w:val="24"/>
        </w:rPr>
      </w:pPr>
    </w:p>
    <w:p w:rsidR="003C5C44" w:rsidRDefault="003C5C44" w:rsidP="00F41084">
      <w:pPr>
        <w:tabs>
          <w:tab w:val="left" w:pos="357"/>
        </w:tabs>
        <w:spacing w:after="120"/>
        <w:rPr>
          <w:b/>
          <w:sz w:val="22"/>
          <w:szCs w:val="24"/>
        </w:rPr>
      </w:pPr>
    </w:p>
    <w:p w:rsidR="00F41084" w:rsidRPr="00F41084" w:rsidRDefault="00F41084" w:rsidP="00F41084">
      <w:pPr>
        <w:pStyle w:val="berschrift1"/>
      </w:pPr>
      <w:bookmarkStart w:id="3" w:name="_Toc310937959"/>
      <w:r>
        <w:t>Projet de recherche</w:t>
      </w:r>
      <w:bookmarkEnd w:id="3"/>
    </w:p>
    <w:p w:rsidR="00F41084" w:rsidRDefault="00F41084" w:rsidP="00F41084">
      <w:pPr>
        <w:pStyle w:val="berschrift2"/>
      </w:pPr>
      <w:bookmarkStart w:id="4" w:name="_Toc310937960"/>
      <w:r>
        <w:t>Evolution de la thématique</w:t>
      </w:r>
      <w:bookmarkEnd w:id="4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1E7FCE" w:rsidTr="003C5C44">
        <w:tc>
          <w:tcPr>
            <w:tcW w:w="8221" w:type="dxa"/>
          </w:tcPr>
          <w:bookmarkStart w:id="5" w:name="Text39"/>
          <w:p w:rsidR="00F41084" w:rsidRPr="001E7FCE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1E7FCE">
              <w:rPr>
                <w:sz w:val="22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7FCE">
              <w:rPr>
                <w:sz w:val="22"/>
                <w:szCs w:val="24"/>
              </w:rPr>
              <w:instrText xml:space="preserve"> FORMTEXT </w:instrText>
            </w:r>
            <w:r w:rsidRPr="001E7FCE">
              <w:rPr>
                <w:sz w:val="22"/>
                <w:szCs w:val="24"/>
              </w:rPr>
            </w:r>
            <w:r w:rsidRPr="001E7FCE">
              <w:rPr>
                <w:sz w:val="22"/>
                <w:szCs w:val="24"/>
              </w:rPr>
              <w:fldChar w:fldCharType="separate"/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Pr="001E7FCE">
              <w:rPr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F41084" w:rsidRDefault="00F41084" w:rsidP="00F41084">
      <w:pPr>
        <w:pStyle w:val="Listenabsatz"/>
        <w:ind w:left="0"/>
        <w:contextualSpacing w:val="0"/>
        <w:rPr>
          <w:b/>
          <w:sz w:val="22"/>
          <w:szCs w:val="24"/>
        </w:rPr>
      </w:pPr>
    </w:p>
    <w:p w:rsidR="00F41084" w:rsidRDefault="00F41084" w:rsidP="00F41084">
      <w:pPr>
        <w:pStyle w:val="berschrift2"/>
      </w:pPr>
      <w:bookmarkStart w:id="6" w:name="_Toc310937961"/>
      <w:r>
        <w:t>Aspects théoriques et méthodologiques</w:t>
      </w:r>
      <w:bookmarkEnd w:id="6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1E7FCE" w:rsidTr="003C5C44">
        <w:tc>
          <w:tcPr>
            <w:tcW w:w="8221" w:type="dxa"/>
          </w:tcPr>
          <w:bookmarkStart w:id="7" w:name="Text40"/>
          <w:p w:rsidR="00F41084" w:rsidRPr="001E7FCE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E7FCE">
              <w:rPr>
                <w:sz w:val="22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7FCE">
              <w:rPr>
                <w:sz w:val="22"/>
                <w:szCs w:val="24"/>
              </w:rPr>
              <w:instrText xml:space="preserve"> FORMTEXT </w:instrText>
            </w:r>
            <w:r w:rsidRPr="001E7FCE">
              <w:rPr>
                <w:sz w:val="22"/>
                <w:szCs w:val="24"/>
              </w:rPr>
            </w:r>
            <w:r w:rsidRPr="001E7FCE">
              <w:rPr>
                <w:sz w:val="22"/>
                <w:szCs w:val="24"/>
              </w:rPr>
              <w:fldChar w:fldCharType="separate"/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Pr="001E7FCE">
              <w:rPr>
                <w:sz w:val="22"/>
                <w:szCs w:val="24"/>
              </w:rPr>
              <w:fldChar w:fldCharType="end"/>
            </w:r>
            <w:bookmarkEnd w:id="7"/>
          </w:p>
        </w:tc>
      </w:tr>
    </w:tbl>
    <w:p w:rsidR="00F41084" w:rsidRDefault="00F41084" w:rsidP="00F41084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F41084" w:rsidRDefault="00F41084" w:rsidP="00F41084">
      <w:pPr>
        <w:pStyle w:val="berschrift2"/>
      </w:pPr>
      <w:bookmarkStart w:id="8" w:name="_Toc310937962"/>
      <w:r>
        <w:t>Etat d’avancement du projet par rapport au calendrier de recherche</w:t>
      </w:r>
      <w:bookmarkEnd w:id="8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1E7FCE" w:rsidTr="003C5C44">
        <w:tc>
          <w:tcPr>
            <w:tcW w:w="8221" w:type="dxa"/>
          </w:tcPr>
          <w:bookmarkStart w:id="9" w:name="Text41"/>
          <w:p w:rsidR="00F41084" w:rsidRPr="001E7FCE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E7FCE">
              <w:rPr>
                <w:sz w:val="22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7FCE">
              <w:rPr>
                <w:sz w:val="22"/>
                <w:szCs w:val="24"/>
              </w:rPr>
              <w:instrText xml:space="preserve"> FORMTEXT </w:instrText>
            </w:r>
            <w:r w:rsidRPr="001E7FCE">
              <w:rPr>
                <w:sz w:val="22"/>
                <w:szCs w:val="24"/>
              </w:rPr>
            </w:r>
            <w:r w:rsidRPr="001E7FCE">
              <w:rPr>
                <w:sz w:val="22"/>
                <w:szCs w:val="24"/>
              </w:rPr>
              <w:fldChar w:fldCharType="separate"/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Pr="001E7FCE">
              <w:rPr>
                <w:sz w:val="22"/>
                <w:szCs w:val="24"/>
              </w:rPr>
              <w:fldChar w:fldCharType="end"/>
            </w:r>
            <w:bookmarkEnd w:id="9"/>
          </w:p>
        </w:tc>
      </w:tr>
    </w:tbl>
    <w:p w:rsidR="00F41084" w:rsidRDefault="00F41084" w:rsidP="00F41084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F41084" w:rsidRDefault="00F41084" w:rsidP="00F41084">
      <w:pPr>
        <w:pStyle w:val="berschrift2"/>
      </w:pPr>
      <w:bookmarkStart w:id="10" w:name="_Toc310937963"/>
      <w:r>
        <w:t>Résultats</w:t>
      </w:r>
      <w:bookmarkEnd w:id="10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1E7FCE" w:rsidTr="003C5C44">
        <w:tc>
          <w:tcPr>
            <w:tcW w:w="8221" w:type="dxa"/>
          </w:tcPr>
          <w:bookmarkStart w:id="11" w:name="Text42"/>
          <w:p w:rsidR="00F41084" w:rsidRPr="001E7FCE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E7FCE">
              <w:rPr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7FCE">
              <w:rPr>
                <w:sz w:val="22"/>
                <w:szCs w:val="24"/>
              </w:rPr>
              <w:instrText xml:space="preserve"> FORMTEXT </w:instrText>
            </w:r>
            <w:r w:rsidRPr="001E7FCE">
              <w:rPr>
                <w:sz w:val="22"/>
                <w:szCs w:val="24"/>
              </w:rPr>
            </w:r>
            <w:r w:rsidRPr="001E7FCE">
              <w:rPr>
                <w:sz w:val="22"/>
                <w:szCs w:val="24"/>
              </w:rPr>
              <w:fldChar w:fldCharType="separate"/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Pr="001E7FCE">
              <w:rPr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F41084" w:rsidRDefault="00F41084" w:rsidP="00F41084">
      <w:pPr>
        <w:pStyle w:val="Listenabsatz"/>
        <w:ind w:left="360"/>
        <w:contextualSpacing w:val="0"/>
        <w:rPr>
          <w:b/>
          <w:sz w:val="22"/>
          <w:szCs w:val="24"/>
        </w:rPr>
      </w:pPr>
    </w:p>
    <w:p w:rsidR="003C5C44" w:rsidRDefault="003C5C44" w:rsidP="003C5C44">
      <w:pPr>
        <w:pStyle w:val="berschrift2"/>
      </w:pPr>
      <w:bookmarkStart w:id="12" w:name="_Toc310937964"/>
      <w:r>
        <w:t>Conclusions tirées du projet de recherche</w:t>
      </w:r>
      <w:bookmarkEnd w:id="12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F41084" w:rsidRPr="001E7FCE" w:rsidTr="003C5C44">
        <w:tc>
          <w:tcPr>
            <w:tcW w:w="8221" w:type="dxa"/>
          </w:tcPr>
          <w:bookmarkStart w:id="13" w:name="Text43"/>
          <w:p w:rsidR="00F41084" w:rsidRPr="001E7FCE" w:rsidRDefault="00F41084" w:rsidP="000E740A">
            <w:pPr>
              <w:pStyle w:val="Listenabsatz"/>
              <w:ind w:left="0"/>
              <w:contextualSpacing w:val="0"/>
              <w:rPr>
                <w:szCs w:val="24"/>
              </w:rPr>
            </w:pPr>
            <w:r w:rsidRPr="001E7FCE">
              <w:rPr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7FCE">
              <w:rPr>
                <w:sz w:val="22"/>
                <w:szCs w:val="24"/>
              </w:rPr>
              <w:instrText xml:space="preserve"> FORMTEXT </w:instrText>
            </w:r>
            <w:r w:rsidRPr="001E7FCE">
              <w:rPr>
                <w:sz w:val="22"/>
                <w:szCs w:val="24"/>
              </w:rPr>
            </w:r>
            <w:r w:rsidRPr="001E7FCE">
              <w:rPr>
                <w:sz w:val="22"/>
                <w:szCs w:val="24"/>
              </w:rPr>
              <w:fldChar w:fldCharType="separate"/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="00FF31B2">
              <w:rPr>
                <w:noProof/>
                <w:sz w:val="22"/>
                <w:szCs w:val="24"/>
              </w:rPr>
              <w:t> </w:t>
            </w:r>
            <w:r w:rsidRPr="001E7FCE">
              <w:rPr>
                <w:sz w:val="22"/>
                <w:szCs w:val="24"/>
              </w:rPr>
              <w:fldChar w:fldCharType="end"/>
            </w:r>
            <w:bookmarkEnd w:id="13"/>
          </w:p>
        </w:tc>
      </w:tr>
    </w:tbl>
    <w:p w:rsidR="00F41084" w:rsidRDefault="00F41084" w:rsidP="00F41084">
      <w:pPr>
        <w:pStyle w:val="Listenabsatz"/>
        <w:ind w:left="1069"/>
        <w:contextualSpacing w:val="0"/>
        <w:rPr>
          <w:sz w:val="22"/>
          <w:szCs w:val="24"/>
        </w:rPr>
      </w:pPr>
    </w:p>
    <w:p w:rsidR="00F41084" w:rsidRDefault="00F41084" w:rsidP="00F41084">
      <w:pPr>
        <w:tabs>
          <w:tab w:val="left" w:pos="357"/>
        </w:tabs>
        <w:rPr>
          <w:b/>
          <w:sz w:val="22"/>
          <w:szCs w:val="24"/>
        </w:rPr>
      </w:pPr>
    </w:p>
    <w:p w:rsidR="00ED1EB8" w:rsidRDefault="00F41084" w:rsidP="00ED1EB8">
      <w:pPr>
        <w:pStyle w:val="berschrift1"/>
        <w:rPr>
          <w:lang w:val="de-CH"/>
        </w:rPr>
      </w:pPr>
      <w:bookmarkStart w:id="14" w:name="_Toc310937965"/>
      <w:r w:rsidRPr="00ED1EB8">
        <w:rPr>
          <w:lang w:val="de-CH"/>
        </w:rPr>
        <w:t>Valorisation</w:t>
      </w:r>
      <w:bookmarkEnd w:id="14"/>
    </w:p>
    <w:p w:rsidR="00ED1EB8" w:rsidRPr="00ED1EB8" w:rsidRDefault="00ED1EB8" w:rsidP="00ED1EB8">
      <w:pPr>
        <w:rPr>
          <w:lang w:val="de-CH"/>
        </w:rPr>
      </w:pPr>
    </w:p>
    <w:tbl>
      <w:tblPr>
        <w:tblW w:w="83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9"/>
      </w:tblGrid>
      <w:tr w:rsidR="00F41084" w:rsidRPr="001E7FCE" w:rsidTr="003C5C44">
        <w:tc>
          <w:tcPr>
            <w:tcW w:w="8399" w:type="dxa"/>
          </w:tcPr>
          <w:bookmarkStart w:id="15" w:name="Text45"/>
          <w:p w:rsidR="00F41084" w:rsidRPr="001E7FCE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1E7FCE">
              <w:rPr>
                <w:b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2"/>
                <w:szCs w:val="24"/>
              </w:rPr>
              <w:instrText xml:space="preserve"> FORMTEXT </w:instrText>
            </w:r>
            <w:r w:rsidRPr="001E7FCE">
              <w:rPr>
                <w:b/>
                <w:sz w:val="22"/>
                <w:szCs w:val="24"/>
              </w:rPr>
            </w:r>
            <w:r w:rsidRPr="001E7FCE">
              <w:rPr>
                <w:b/>
                <w:sz w:val="22"/>
                <w:szCs w:val="24"/>
              </w:rPr>
              <w:fldChar w:fldCharType="separate"/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Pr="001E7FCE">
              <w:rPr>
                <w:b/>
                <w:sz w:val="22"/>
                <w:szCs w:val="24"/>
              </w:rPr>
              <w:fldChar w:fldCharType="end"/>
            </w:r>
            <w:bookmarkEnd w:id="15"/>
          </w:p>
        </w:tc>
      </w:tr>
    </w:tbl>
    <w:p w:rsidR="00F41084" w:rsidRDefault="00F41084" w:rsidP="00F41084">
      <w:pPr>
        <w:pStyle w:val="Listenabsatz"/>
        <w:ind w:left="2127"/>
        <w:rPr>
          <w:sz w:val="22"/>
          <w:szCs w:val="24"/>
        </w:rPr>
      </w:pPr>
    </w:p>
    <w:p w:rsidR="00F41084" w:rsidRDefault="00F41084" w:rsidP="00F41084">
      <w:pPr>
        <w:pStyle w:val="Listenabsatz"/>
        <w:ind w:left="2127"/>
        <w:rPr>
          <w:sz w:val="22"/>
          <w:szCs w:val="24"/>
        </w:rPr>
      </w:pPr>
    </w:p>
    <w:p w:rsidR="00F41084" w:rsidRDefault="00F41084" w:rsidP="00F41084">
      <w:pPr>
        <w:pStyle w:val="Listenabsatz"/>
        <w:ind w:left="709"/>
        <w:rPr>
          <w:b/>
          <w:sz w:val="22"/>
          <w:szCs w:val="24"/>
        </w:rPr>
      </w:pPr>
    </w:p>
    <w:p w:rsidR="00F41084" w:rsidRDefault="00F41084" w:rsidP="00F41084">
      <w:pPr>
        <w:pStyle w:val="Listenabsatz"/>
        <w:rPr>
          <w:b/>
          <w:sz w:val="22"/>
          <w:szCs w:val="24"/>
        </w:rPr>
      </w:pPr>
    </w:p>
    <w:p w:rsidR="00F41084" w:rsidRDefault="00F41084" w:rsidP="00ED1EB8">
      <w:pPr>
        <w:pStyle w:val="berschrift1"/>
        <w:rPr>
          <w:lang w:val="de-CH"/>
        </w:rPr>
      </w:pPr>
      <w:bookmarkStart w:id="16" w:name="_Toc310937966"/>
      <w:proofErr w:type="spellStart"/>
      <w:r w:rsidRPr="00ED1EB8">
        <w:rPr>
          <w:lang w:val="de-CH"/>
        </w:rPr>
        <w:t>Autres</w:t>
      </w:r>
      <w:proofErr w:type="spellEnd"/>
      <w:r w:rsidRPr="00ED1EB8">
        <w:rPr>
          <w:lang w:val="de-CH"/>
        </w:rPr>
        <w:t xml:space="preserve"> </w:t>
      </w:r>
      <w:proofErr w:type="spellStart"/>
      <w:r w:rsidRPr="00ED1EB8">
        <w:rPr>
          <w:lang w:val="de-CH"/>
        </w:rPr>
        <w:t>indications</w:t>
      </w:r>
      <w:bookmarkEnd w:id="16"/>
      <w:proofErr w:type="spellEnd"/>
    </w:p>
    <w:p w:rsidR="00ED1EB8" w:rsidRPr="00ED1EB8" w:rsidRDefault="00ED1EB8" w:rsidP="00ED1EB8">
      <w:pPr>
        <w:rPr>
          <w:lang w:val="de-CH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F41084" w:rsidRPr="001E7FCE" w:rsidTr="003C5C44">
        <w:tc>
          <w:tcPr>
            <w:tcW w:w="8186" w:type="dxa"/>
          </w:tcPr>
          <w:bookmarkStart w:id="17" w:name="Text47"/>
          <w:p w:rsidR="00F41084" w:rsidRPr="001E7FCE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1E7FCE">
              <w:rPr>
                <w:b/>
                <w:sz w:val="22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2"/>
                <w:szCs w:val="24"/>
              </w:rPr>
              <w:instrText xml:space="preserve"> FORMTEXT </w:instrText>
            </w:r>
            <w:r w:rsidRPr="001E7FCE">
              <w:rPr>
                <w:b/>
                <w:sz w:val="22"/>
                <w:szCs w:val="24"/>
              </w:rPr>
            </w:r>
            <w:r w:rsidRPr="001E7FCE">
              <w:rPr>
                <w:b/>
                <w:sz w:val="22"/>
                <w:szCs w:val="24"/>
              </w:rPr>
              <w:fldChar w:fldCharType="separate"/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Pr="001E7FCE">
              <w:rPr>
                <w:b/>
                <w:sz w:val="22"/>
                <w:szCs w:val="24"/>
              </w:rPr>
              <w:fldChar w:fldCharType="end"/>
            </w:r>
            <w:bookmarkEnd w:id="17"/>
          </w:p>
        </w:tc>
      </w:tr>
    </w:tbl>
    <w:p w:rsidR="00F41084" w:rsidRDefault="00F41084" w:rsidP="00F41084">
      <w:pPr>
        <w:rPr>
          <w:b/>
          <w:sz w:val="22"/>
          <w:szCs w:val="24"/>
        </w:rPr>
      </w:pPr>
    </w:p>
    <w:p w:rsidR="003C5C44" w:rsidRDefault="003C5C44" w:rsidP="00F41084">
      <w:pPr>
        <w:rPr>
          <w:b/>
          <w:sz w:val="22"/>
          <w:szCs w:val="24"/>
        </w:rPr>
      </w:pPr>
    </w:p>
    <w:p w:rsidR="00F41084" w:rsidRPr="00ED1EB8" w:rsidRDefault="00F41084" w:rsidP="003C5C44">
      <w:pPr>
        <w:pStyle w:val="berschrift1"/>
        <w:rPr>
          <w:lang w:val="de-CH"/>
        </w:rPr>
      </w:pPr>
      <w:bookmarkStart w:id="18" w:name="_Toc310937967"/>
      <w:r w:rsidRPr="00ED1EB8">
        <w:rPr>
          <w:lang w:val="de-CH"/>
        </w:rPr>
        <w:t>Annexe</w:t>
      </w:r>
      <w:bookmarkEnd w:id="18"/>
    </w:p>
    <w:p w:rsidR="00F41084" w:rsidRDefault="00F41084" w:rsidP="003C5C44">
      <w:pPr>
        <w:pStyle w:val="Listenabsatz"/>
        <w:ind w:left="964"/>
        <w:rPr>
          <w:b/>
          <w:sz w:val="22"/>
          <w:szCs w:val="24"/>
        </w:rPr>
      </w:pPr>
      <w:r>
        <w:rPr>
          <w:b/>
          <w:sz w:val="22"/>
          <w:szCs w:val="24"/>
        </w:rPr>
        <w:t>Vue d’ensemble des activités</w:t>
      </w:r>
    </w:p>
    <w:p w:rsidR="00F41084" w:rsidRDefault="00F41084" w:rsidP="00F41084">
      <w:pPr>
        <w:pStyle w:val="Listenabsatz"/>
        <w:rPr>
          <w:b/>
          <w:sz w:val="22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6"/>
      </w:tblGrid>
      <w:tr w:rsidR="00F41084" w:rsidRPr="001E7FCE" w:rsidTr="003C5C44">
        <w:tc>
          <w:tcPr>
            <w:tcW w:w="8186" w:type="dxa"/>
          </w:tcPr>
          <w:bookmarkStart w:id="19" w:name="Text48"/>
          <w:p w:rsidR="00F41084" w:rsidRPr="001E7FCE" w:rsidRDefault="00F41084" w:rsidP="000E740A">
            <w:pPr>
              <w:pStyle w:val="Listenabsatz"/>
              <w:ind w:left="0"/>
              <w:rPr>
                <w:szCs w:val="24"/>
              </w:rPr>
            </w:pPr>
            <w:r w:rsidRPr="001E7FCE">
              <w:rPr>
                <w:b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E7FCE">
              <w:rPr>
                <w:b/>
                <w:sz w:val="22"/>
                <w:szCs w:val="24"/>
              </w:rPr>
              <w:instrText xml:space="preserve"> FORMTEXT </w:instrText>
            </w:r>
            <w:r w:rsidRPr="001E7FCE">
              <w:rPr>
                <w:b/>
                <w:sz w:val="22"/>
                <w:szCs w:val="24"/>
              </w:rPr>
            </w:r>
            <w:r w:rsidRPr="001E7FCE">
              <w:rPr>
                <w:b/>
                <w:sz w:val="22"/>
                <w:szCs w:val="24"/>
              </w:rPr>
              <w:fldChar w:fldCharType="separate"/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="00FF31B2">
              <w:rPr>
                <w:b/>
                <w:noProof/>
                <w:sz w:val="22"/>
                <w:szCs w:val="24"/>
              </w:rPr>
              <w:t> </w:t>
            </w:r>
            <w:r w:rsidRPr="001E7FCE">
              <w:rPr>
                <w:b/>
                <w:sz w:val="22"/>
                <w:szCs w:val="24"/>
              </w:rPr>
              <w:fldChar w:fldCharType="end"/>
            </w:r>
            <w:bookmarkEnd w:id="19"/>
          </w:p>
        </w:tc>
      </w:tr>
    </w:tbl>
    <w:p w:rsidR="00F41084" w:rsidRDefault="00F41084" w:rsidP="00F41084">
      <w:pPr>
        <w:tabs>
          <w:tab w:val="left" w:pos="357"/>
        </w:tabs>
        <w:rPr>
          <w:b/>
          <w:sz w:val="22"/>
          <w:szCs w:val="24"/>
        </w:rPr>
      </w:pPr>
    </w:p>
    <w:p w:rsidR="00F41084" w:rsidRDefault="00F41084" w:rsidP="00F41084">
      <w:pPr>
        <w:tabs>
          <w:tab w:val="left" w:pos="357"/>
        </w:tabs>
        <w:rPr>
          <w:b/>
          <w:sz w:val="22"/>
          <w:szCs w:val="24"/>
        </w:rPr>
      </w:pPr>
    </w:p>
    <w:p w:rsidR="005E3550" w:rsidRPr="00D71215" w:rsidRDefault="005E3550" w:rsidP="00955AC3">
      <w:pPr>
        <w:rPr>
          <w:lang w:val="de-CH" w:eastAsia="de-DE"/>
        </w:rPr>
      </w:pPr>
    </w:p>
    <w:sectPr w:rsidR="005E3550" w:rsidRPr="00D71215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16" w:rsidRDefault="005B0216" w:rsidP="00A46265">
      <w:pPr>
        <w:spacing w:line="240" w:lineRule="auto"/>
      </w:pPr>
      <w:r>
        <w:separator/>
      </w:r>
    </w:p>
  </w:endnote>
  <w:endnote w:type="continuationSeparator" w:id="0">
    <w:p w:rsidR="005B0216" w:rsidRDefault="005B021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1F" w:rsidRDefault="0060471F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0471F" w:rsidTr="009E0F45">
      <w:trPr>
        <w:trHeight w:val="567"/>
      </w:trPr>
      <w:tc>
        <w:tcPr>
          <w:tcW w:w="7338" w:type="dxa"/>
          <w:vAlign w:val="bottom"/>
        </w:tcPr>
        <w:p w:rsidR="0060471F" w:rsidRPr="00560B47" w:rsidRDefault="005B0216" w:rsidP="004B1BCB">
          <w:pPr>
            <w:pStyle w:val="zzPfad"/>
            <w:rPr>
              <w:lang w:val="de-CH"/>
            </w:rPr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F31B2">
            <w:t>351.2/2011/06590</w:t>
          </w:r>
          <w:r>
            <w:fldChar w:fldCharType="end"/>
          </w:r>
          <w:r w:rsidR="0060471F" w:rsidRPr="00560B47">
            <w:rPr>
              <w:lang w:val="de-CH"/>
            </w:rP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F31B2">
            <w:t>COO.2101.108.5.382393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60471F" w:rsidRDefault="005B3AC5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F9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60471F">
            <w:t>/</w:t>
          </w:r>
          <w:r w:rsidR="005B0216">
            <w:fldChar w:fldCharType="begin"/>
          </w:r>
          <w:r w:rsidR="005B0216">
            <w:instrText xml:space="preserve"> NUMPAGES </w:instrText>
          </w:r>
          <w:r w:rsidR="005B0216">
            <w:fldChar w:fldCharType="separate"/>
          </w:r>
          <w:r w:rsidR="00947F98">
            <w:rPr>
              <w:noProof/>
            </w:rPr>
            <w:t>3</w:t>
          </w:r>
          <w:r w:rsidR="005B0216">
            <w:rPr>
              <w:noProof/>
            </w:rPr>
            <w:fldChar w:fldCharType="end"/>
          </w:r>
        </w:p>
      </w:tc>
    </w:tr>
  </w:tbl>
  <w:p w:rsidR="0060471F" w:rsidRDefault="006047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60471F" w:rsidTr="00C27D68">
      <w:tc>
        <w:tcPr>
          <w:tcW w:w="4309" w:type="dxa"/>
          <w:vAlign w:val="bottom"/>
        </w:tcPr>
        <w:p w:rsidR="0060471F" w:rsidRDefault="0060471F" w:rsidP="00F86E7E"/>
      </w:tc>
      <w:tc>
        <w:tcPr>
          <w:tcW w:w="4973" w:type="dxa"/>
        </w:tcPr>
        <w:p w:rsidR="0060471F" w:rsidRDefault="0060471F" w:rsidP="00F86E7E">
          <w:pPr>
            <w:pStyle w:val="zzFussAdr"/>
            <w:rPr>
              <w:lang w:val="de-DE"/>
            </w:rPr>
          </w:pPr>
        </w:p>
      </w:tc>
    </w:tr>
    <w:tr w:rsidR="0060471F" w:rsidTr="00C27D68">
      <w:trPr>
        <w:trHeight w:val="539"/>
      </w:trPr>
      <w:tc>
        <w:tcPr>
          <w:tcW w:w="4309" w:type="dxa"/>
          <w:vAlign w:val="bottom"/>
        </w:tcPr>
        <w:p w:rsidR="0060471F" w:rsidRPr="00E8008E" w:rsidRDefault="005B0216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F31B2">
            <w:t>351.2/2011/06590</w:t>
          </w:r>
          <w:r>
            <w:fldChar w:fldCharType="end"/>
          </w:r>
          <w:r w:rsidR="0060471F" w:rsidRPr="00E8008E">
            <w:rPr>
              <w:lang w:val="de-CH"/>
            </w:rPr>
            <w:t xml:space="preserve"> </w:t>
          </w:r>
          <w:r w:rsidR="0060471F" w:rsidRPr="00E8008E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F31B2">
            <w:t>COO.2101.108.5.382393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60471F" w:rsidRDefault="0060471F" w:rsidP="004B1BCB">
          <w:pPr>
            <w:pStyle w:val="zzSeite"/>
          </w:pPr>
        </w:p>
      </w:tc>
    </w:tr>
  </w:tbl>
  <w:p w:rsidR="0060471F" w:rsidRPr="004B1BCB" w:rsidRDefault="0060471F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16" w:rsidRDefault="005B0216" w:rsidP="00A46265">
      <w:pPr>
        <w:spacing w:line="240" w:lineRule="auto"/>
      </w:pPr>
      <w:r>
        <w:separator/>
      </w:r>
    </w:p>
  </w:footnote>
  <w:footnote w:type="continuationSeparator" w:id="0">
    <w:p w:rsidR="005B0216" w:rsidRDefault="005B021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636"/>
    </w:tblGrid>
    <w:tr w:rsidR="0060471F" w:rsidRPr="00AB0E31" w:rsidTr="00F0510D">
      <w:trPr>
        <w:trHeight w:val="340"/>
      </w:trPr>
      <w:tc>
        <w:tcPr>
          <w:tcW w:w="6629" w:type="dxa"/>
        </w:tcPr>
        <w:p w:rsidR="0060471F" w:rsidRPr="00AB0E31" w:rsidRDefault="0060471F" w:rsidP="00AB0E31">
          <w:pPr>
            <w:pStyle w:val="zzReffett"/>
          </w:pPr>
        </w:p>
      </w:tc>
      <w:tc>
        <w:tcPr>
          <w:tcW w:w="2636" w:type="dxa"/>
        </w:tcPr>
        <w:p w:rsidR="0060471F" w:rsidRPr="00AB0E31" w:rsidRDefault="00F0510D" w:rsidP="00F0510D">
          <w:pPr>
            <w:pStyle w:val="zzReffett"/>
            <w:tabs>
              <w:tab w:val="right" w:pos="2420"/>
            </w:tabs>
          </w:pPr>
          <w:r>
            <w:tab/>
          </w:r>
          <w:r w:rsidR="00BE3228" w:rsidRPr="0015628B">
            <w:fldChar w:fldCharType="begin"/>
          </w:r>
          <w:r w:rsidRPr="0015628B">
            <w:instrText xml:space="preserve"> DOCPROPERTY  CDB@BUND:Classification  \* MERGEFORMAT </w:instrText>
          </w:r>
          <w:r w:rsidR="00BE3228" w:rsidRPr="0015628B">
            <w:fldChar w:fldCharType="end"/>
          </w:r>
        </w:p>
      </w:tc>
    </w:tr>
  </w:tbl>
  <w:p w:rsidR="0060471F" w:rsidRPr="00482104" w:rsidRDefault="0060471F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C28BF" w:rsidRPr="00AD1F67" w:rsidTr="00A83B2A">
      <w:trPr>
        <w:cantSplit/>
        <w:trHeight w:hRule="exact" w:val="1843"/>
      </w:trPr>
      <w:tc>
        <w:tcPr>
          <w:tcW w:w="4832" w:type="dxa"/>
          <w:hideMark/>
        </w:tcPr>
        <w:p w:rsidR="00BC28BF" w:rsidRDefault="00BC28BF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34EAF56F" wp14:editId="34D680C3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12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B0216">
            <w:rPr>
              <w:noProof/>
            </w:rPr>
            <w:pict>
              <v:group id="LogoCol" o:spid="_x0000_s2055" style="position:absolute;margin-left:-4.25pt;margin-top:.55pt;width:155.9pt;height:38.75pt;z-index:251658240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BC28BF" w:rsidRPr="00AD1F67" w:rsidRDefault="00BC28BF" w:rsidP="00A83B2A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:rsidR="00BC28BF" w:rsidRPr="00AD1F67" w:rsidRDefault="00BC28BF" w:rsidP="00947F98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  <w:r w:rsidRPr="00AD1F67">
            <w:rPr>
              <w:lang w:val="fr-CH"/>
            </w:rPr>
            <w:br/>
          </w:r>
        </w:p>
      </w:tc>
    </w:tr>
  </w:tbl>
  <w:p w:rsidR="0060471F" w:rsidRPr="00C61525" w:rsidRDefault="0060471F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84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63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EF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F154B"/>
    <w:multiLevelType w:val="hybridMultilevel"/>
    <w:tmpl w:val="A27027BA"/>
    <w:lvl w:ilvl="0" w:tplc="6C28CAF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  <w:num w:numId="42">
    <w:abstractNumId w:val="14"/>
  </w:num>
  <w:num w:numId="43">
    <w:abstractNumId w:val="1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6001"/>
    <w:rsid w:val="00007724"/>
    <w:rsid w:val="00007943"/>
    <w:rsid w:val="000229B9"/>
    <w:rsid w:val="0004181F"/>
    <w:rsid w:val="000450DB"/>
    <w:rsid w:val="00052112"/>
    <w:rsid w:val="00053DDA"/>
    <w:rsid w:val="000616F5"/>
    <w:rsid w:val="00075FC5"/>
    <w:rsid w:val="000807D3"/>
    <w:rsid w:val="00097A54"/>
    <w:rsid w:val="000A47CA"/>
    <w:rsid w:val="000B311B"/>
    <w:rsid w:val="000B5B84"/>
    <w:rsid w:val="000C3A97"/>
    <w:rsid w:val="000C6D37"/>
    <w:rsid w:val="000D3357"/>
    <w:rsid w:val="000E6943"/>
    <w:rsid w:val="00117CF9"/>
    <w:rsid w:val="0015628B"/>
    <w:rsid w:val="00166D36"/>
    <w:rsid w:val="00184D8F"/>
    <w:rsid w:val="0018516C"/>
    <w:rsid w:val="00195A23"/>
    <w:rsid w:val="00197A68"/>
    <w:rsid w:val="001B06D2"/>
    <w:rsid w:val="001B59E4"/>
    <w:rsid w:val="001E7677"/>
    <w:rsid w:val="002057AE"/>
    <w:rsid w:val="0021233F"/>
    <w:rsid w:val="00212A85"/>
    <w:rsid w:val="00214A7E"/>
    <w:rsid w:val="00215304"/>
    <w:rsid w:val="00226332"/>
    <w:rsid w:val="0023085E"/>
    <w:rsid w:val="00243D99"/>
    <w:rsid w:val="00245D75"/>
    <w:rsid w:val="002500DB"/>
    <w:rsid w:val="002620B7"/>
    <w:rsid w:val="00272FA4"/>
    <w:rsid w:val="00281710"/>
    <w:rsid w:val="00290FBE"/>
    <w:rsid w:val="002A100C"/>
    <w:rsid w:val="002A3B51"/>
    <w:rsid w:val="002A3BAD"/>
    <w:rsid w:val="002A5F14"/>
    <w:rsid w:val="002A6D47"/>
    <w:rsid w:val="002A7248"/>
    <w:rsid w:val="002A7E29"/>
    <w:rsid w:val="002B7483"/>
    <w:rsid w:val="002D41DE"/>
    <w:rsid w:val="002E2B5C"/>
    <w:rsid w:val="002F4B24"/>
    <w:rsid w:val="00302334"/>
    <w:rsid w:val="00306F5C"/>
    <w:rsid w:val="00312D19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C5C44"/>
    <w:rsid w:val="003D3768"/>
    <w:rsid w:val="003F3FB5"/>
    <w:rsid w:val="003F6552"/>
    <w:rsid w:val="00405138"/>
    <w:rsid w:val="0040579A"/>
    <w:rsid w:val="00413DA1"/>
    <w:rsid w:val="00433277"/>
    <w:rsid w:val="00442E54"/>
    <w:rsid w:val="00443826"/>
    <w:rsid w:val="00447FBB"/>
    <w:rsid w:val="00457A5B"/>
    <w:rsid w:val="00457A90"/>
    <w:rsid w:val="00462235"/>
    <w:rsid w:val="004719C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04FE"/>
    <w:rsid w:val="004D286C"/>
    <w:rsid w:val="004D3BEC"/>
    <w:rsid w:val="004D5D94"/>
    <w:rsid w:val="004D6873"/>
    <w:rsid w:val="004E64EE"/>
    <w:rsid w:val="00501E94"/>
    <w:rsid w:val="005110B1"/>
    <w:rsid w:val="005250B2"/>
    <w:rsid w:val="00527585"/>
    <w:rsid w:val="00535AAF"/>
    <w:rsid w:val="005561F8"/>
    <w:rsid w:val="00560B47"/>
    <w:rsid w:val="00566781"/>
    <w:rsid w:val="00566C70"/>
    <w:rsid w:val="00574637"/>
    <w:rsid w:val="0059132B"/>
    <w:rsid w:val="00596F5C"/>
    <w:rsid w:val="00597EDA"/>
    <w:rsid w:val="005A1215"/>
    <w:rsid w:val="005B0216"/>
    <w:rsid w:val="005B3AC5"/>
    <w:rsid w:val="005B68CC"/>
    <w:rsid w:val="005D7FDF"/>
    <w:rsid w:val="005E3550"/>
    <w:rsid w:val="005E6A8D"/>
    <w:rsid w:val="00602E1F"/>
    <w:rsid w:val="0060471F"/>
    <w:rsid w:val="00624D44"/>
    <w:rsid w:val="00627D3F"/>
    <w:rsid w:val="00637EDE"/>
    <w:rsid w:val="00642B33"/>
    <w:rsid w:val="00655BE6"/>
    <w:rsid w:val="006825A3"/>
    <w:rsid w:val="00682748"/>
    <w:rsid w:val="00682A64"/>
    <w:rsid w:val="00686CC9"/>
    <w:rsid w:val="00692AF3"/>
    <w:rsid w:val="00694D8E"/>
    <w:rsid w:val="006A0522"/>
    <w:rsid w:val="006B3303"/>
    <w:rsid w:val="006C16BF"/>
    <w:rsid w:val="006C2F78"/>
    <w:rsid w:val="006C6436"/>
    <w:rsid w:val="006E5269"/>
    <w:rsid w:val="00702966"/>
    <w:rsid w:val="00711590"/>
    <w:rsid w:val="0072366D"/>
    <w:rsid w:val="007239A0"/>
    <w:rsid w:val="007341C8"/>
    <w:rsid w:val="0073572E"/>
    <w:rsid w:val="00747644"/>
    <w:rsid w:val="00754B56"/>
    <w:rsid w:val="00755635"/>
    <w:rsid w:val="00770021"/>
    <w:rsid w:val="00777A40"/>
    <w:rsid w:val="007A552D"/>
    <w:rsid w:val="007B7042"/>
    <w:rsid w:val="007D2042"/>
    <w:rsid w:val="007D3BF9"/>
    <w:rsid w:val="007D4EDB"/>
    <w:rsid w:val="007E74A9"/>
    <w:rsid w:val="007F5EBB"/>
    <w:rsid w:val="008068A2"/>
    <w:rsid w:val="00810D90"/>
    <w:rsid w:val="00820D8D"/>
    <w:rsid w:val="00835252"/>
    <w:rsid w:val="00836E7F"/>
    <w:rsid w:val="00856D12"/>
    <w:rsid w:val="00860C4F"/>
    <w:rsid w:val="0087645A"/>
    <w:rsid w:val="0089391F"/>
    <w:rsid w:val="0089505F"/>
    <w:rsid w:val="008B463E"/>
    <w:rsid w:val="008C25F0"/>
    <w:rsid w:val="008D3CFC"/>
    <w:rsid w:val="008E1942"/>
    <w:rsid w:val="008E5B0A"/>
    <w:rsid w:val="008E7256"/>
    <w:rsid w:val="008F2B00"/>
    <w:rsid w:val="00901965"/>
    <w:rsid w:val="00911CF2"/>
    <w:rsid w:val="0091628E"/>
    <w:rsid w:val="009256A9"/>
    <w:rsid w:val="00932058"/>
    <w:rsid w:val="00940E41"/>
    <w:rsid w:val="00947F98"/>
    <w:rsid w:val="009520CB"/>
    <w:rsid w:val="00955AC3"/>
    <w:rsid w:val="00965933"/>
    <w:rsid w:val="00970CB9"/>
    <w:rsid w:val="009710F2"/>
    <w:rsid w:val="0097126F"/>
    <w:rsid w:val="0097475A"/>
    <w:rsid w:val="009A4407"/>
    <w:rsid w:val="009B0E66"/>
    <w:rsid w:val="009B1B47"/>
    <w:rsid w:val="009B3AF8"/>
    <w:rsid w:val="009C222F"/>
    <w:rsid w:val="009C3512"/>
    <w:rsid w:val="009D3D28"/>
    <w:rsid w:val="009E0F45"/>
    <w:rsid w:val="009E779E"/>
    <w:rsid w:val="009F46D0"/>
    <w:rsid w:val="00A009B2"/>
    <w:rsid w:val="00A30425"/>
    <w:rsid w:val="00A367B2"/>
    <w:rsid w:val="00A46265"/>
    <w:rsid w:val="00A62537"/>
    <w:rsid w:val="00A6657D"/>
    <w:rsid w:val="00A82C53"/>
    <w:rsid w:val="00A83177"/>
    <w:rsid w:val="00A83CF9"/>
    <w:rsid w:val="00A96577"/>
    <w:rsid w:val="00A96A35"/>
    <w:rsid w:val="00AB0E31"/>
    <w:rsid w:val="00AB1BBD"/>
    <w:rsid w:val="00AC3B32"/>
    <w:rsid w:val="00AC72F0"/>
    <w:rsid w:val="00AD178D"/>
    <w:rsid w:val="00AD550C"/>
    <w:rsid w:val="00AE1D86"/>
    <w:rsid w:val="00AE4329"/>
    <w:rsid w:val="00AF4FF9"/>
    <w:rsid w:val="00B03255"/>
    <w:rsid w:val="00B05CBE"/>
    <w:rsid w:val="00B20663"/>
    <w:rsid w:val="00B34252"/>
    <w:rsid w:val="00B41A16"/>
    <w:rsid w:val="00B6066D"/>
    <w:rsid w:val="00B651CE"/>
    <w:rsid w:val="00B717AC"/>
    <w:rsid w:val="00B74988"/>
    <w:rsid w:val="00B759AF"/>
    <w:rsid w:val="00B81A47"/>
    <w:rsid w:val="00B9028D"/>
    <w:rsid w:val="00B95A51"/>
    <w:rsid w:val="00BB1C16"/>
    <w:rsid w:val="00BB46E1"/>
    <w:rsid w:val="00BB4808"/>
    <w:rsid w:val="00BB5B22"/>
    <w:rsid w:val="00BC28BF"/>
    <w:rsid w:val="00BC5524"/>
    <w:rsid w:val="00BC7905"/>
    <w:rsid w:val="00BE3228"/>
    <w:rsid w:val="00C03328"/>
    <w:rsid w:val="00C06F46"/>
    <w:rsid w:val="00C11750"/>
    <w:rsid w:val="00C16077"/>
    <w:rsid w:val="00C21A58"/>
    <w:rsid w:val="00C21B07"/>
    <w:rsid w:val="00C24671"/>
    <w:rsid w:val="00C27D68"/>
    <w:rsid w:val="00C313E6"/>
    <w:rsid w:val="00C449FB"/>
    <w:rsid w:val="00C51E87"/>
    <w:rsid w:val="00C61525"/>
    <w:rsid w:val="00C67AF1"/>
    <w:rsid w:val="00C7462D"/>
    <w:rsid w:val="00C94AFB"/>
    <w:rsid w:val="00C94D78"/>
    <w:rsid w:val="00CA71E2"/>
    <w:rsid w:val="00CB1467"/>
    <w:rsid w:val="00CC02BF"/>
    <w:rsid w:val="00CC2537"/>
    <w:rsid w:val="00CC770C"/>
    <w:rsid w:val="00CE0096"/>
    <w:rsid w:val="00CE73F9"/>
    <w:rsid w:val="00CF2A5F"/>
    <w:rsid w:val="00D0562D"/>
    <w:rsid w:val="00D21281"/>
    <w:rsid w:val="00D33B2A"/>
    <w:rsid w:val="00D43F19"/>
    <w:rsid w:val="00D450F4"/>
    <w:rsid w:val="00D60C4C"/>
    <w:rsid w:val="00D71215"/>
    <w:rsid w:val="00D859AA"/>
    <w:rsid w:val="00D91621"/>
    <w:rsid w:val="00D918A9"/>
    <w:rsid w:val="00DB3BFE"/>
    <w:rsid w:val="00DB73B6"/>
    <w:rsid w:val="00DF264F"/>
    <w:rsid w:val="00E03553"/>
    <w:rsid w:val="00E0642C"/>
    <w:rsid w:val="00E15450"/>
    <w:rsid w:val="00E171DA"/>
    <w:rsid w:val="00E27770"/>
    <w:rsid w:val="00E357A9"/>
    <w:rsid w:val="00E50B4E"/>
    <w:rsid w:val="00E56AB4"/>
    <w:rsid w:val="00E614EB"/>
    <w:rsid w:val="00E6630B"/>
    <w:rsid w:val="00E8008E"/>
    <w:rsid w:val="00E8527F"/>
    <w:rsid w:val="00E94A95"/>
    <w:rsid w:val="00E97AAB"/>
    <w:rsid w:val="00EA0893"/>
    <w:rsid w:val="00EB1527"/>
    <w:rsid w:val="00EB1EC2"/>
    <w:rsid w:val="00ED1EB8"/>
    <w:rsid w:val="00EE59D3"/>
    <w:rsid w:val="00EF4346"/>
    <w:rsid w:val="00EF5B2C"/>
    <w:rsid w:val="00F03605"/>
    <w:rsid w:val="00F0510D"/>
    <w:rsid w:val="00F13900"/>
    <w:rsid w:val="00F26D94"/>
    <w:rsid w:val="00F279DD"/>
    <w:rsid w:val="00F33F3F"/>
    <w:rsid w:val="00F41084"/>
    <w:rsid w:val="00F41D52"/>
    <w:rsid w:val="00F54523"/>
    <w:rsid w:val="00F74FD6"/>
    <w:rsid w:val="00F86E7E"/>
    <w:rsid w:val="00F91D34"/>
    <w:rsid w:val="00FC13F3"/>
    <w:rsid w:val="00FC6F10"/>
    <w:rsid w:val="00FD498D"/>
    <w:rsid w:val="00FE11F4"/>
    <w:rsid w:val="00FF0A7F"/>
    <w:rsid w:val="00FF31B2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943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val="fr-CH"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754B5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F5EBB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B46E1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527585"/>
    <w:pPr>
      <w:tabs>
        <w:tab w:val="right" w:leader="dot" w:pos="9061"/>
      </w:tabs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10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7F5EBB"/>
    <w:pPr>
      <w:suppressAutoHyphens/>
    </w:pPr>
    <w:rPr>
      <w:b/>
      <w:szCs w:val="20"/>
      <w:lang w:val="de-CH"/>
    </w:rPr>
  </w:style>
  <w:style w:type="paragraph" w:customStyle="1" w:styleId="berschriftunnummeriert">
    <w:name w:val="Überschrift unnummeriert"/>
    <w:basedOn w:val="TitelII"/>
    <w:rsid w:val="00770021"/>
    <w:rPr>
      <w:lang w:val="de-CH"/>
    </w:rPr>
  </w:style>
  <w:style w:type="paragraph" w:customStyle="1" w:styleId="StandardTabelle">
    <w:name w:val="_Standard Tabelle"/>
    <w:basedOn w:val="Standard"/>
    <w:rsid w:val="00F41084"/>
    <w:pPr>
      <w:spacing w:line="240" w:lineRule="auto"/>
    </w:pPr>
    <w:rPr>
      <w:rFonts w:eastAsia="Times New Roman" w:cs="Arial"/>
      <w:snapToGrid w:val="0"/>
      <w:szCs w:val="20"/>
      <w:lang w:val="de-CH" w:eastAsia="fr-CH"/>
    </w:rPr>
  </w:style>
  <w:style w:type="paragraph" w:customStyle="1" w:styleId="Tabelleninhalt">
    <w:name w:val="Tabelleninhalt"/>
    <w:basedOn w:val="Standard"/>
    <w:rsid w:val="00F41084"/>
    <w:pPr>
      <w:spacing w:before="30" w:after="30" w:line="260" w:lineRule="exact"/>
    </w:pPr>
    <w:rPr>
      <w:rFonts w:eastAsia="Times New Roman"/>
      <w:snapToGrid w:val="0"/>
      <w:szCs w:val="24"/>
      <w:lang w:val="de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CCDFED-1FE4-4449-8F69-21410F65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3</Pages>
  <Words>265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Beatrice Graf</cp:lastModifiedBy>
  <cp:revision>40</cp:revision>
  <cp:lastPrinted>2011-12-06T11:20:00Z</cp:lastPrinted>
  <dcterms:created xsi:type="dcterms:W3CDTF">2010-11-20T13:56:00Z</dcterms:created>
  <dcterms:modified xsi:type="dcterms:W3CDTF">2014-03-13T11:24:00Z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2011-07-27/139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12:24:43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COO.2101.108.5.382393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06.12.2011 12:03:41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*COO.2101.108.5.382393*</vt:lpwstr>
  </property>
  <property name="FSC#COOELAK@1.1001:RefBarCode" pid="35" fmtid="{D5CDD505-2E9C-101B-9397-08002B2CF9AE}">
    <vt:lpwstr>*Formulaire rapport projet de recherche*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Dok_Formular_Bericht_FP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OFFT</vt:lpwstr>
  </property>
  <property name="CDB@BUND:ResponsibleLCaseBureauShort" pid="106" fmtid="{D5CDD505-2E9C-101B-9397-08002B2CF9AE}">
    <vt:lpwstr>offt</vt:lpwstr>
  </property>
</Properties>
</file>