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CCE4" w14:textId="77777777" w:rsidR="000D78B2" w:rsidRPr="003302C5" w:rsidRDefault="000D78B2" w:rsidP="00521106">
      <w:pPr>
        <w:rPr>
          <w:rFonts w:cs="Arial"/>
          <w:sz w:val="10"/>
          <w:szCs w:val="10"/>
          <w:lang w:val="it-IT"/>
        </w:rPr>
      </w:pPr>
      <w:bookmarkStart w:id="0" w:name="_GoBack"/>
      <w:bookmarkEnd w:id="0"/>
    </w:p>
    <w:p w14:paraId="777BFE59" w14:textId="77777777" w:rsidR="008D0B61" w:rsidRPr="003302C5" w:rsidRDefault="008D0B61" w:rsidP="00521106">
      <w:pPr>
        <w:rPr>
          <w:rFonts w:cs="Arial"/>
          <w:lang w:val="it-IT"/>
        </w:rPr>
      </w:pPr>
      <w:bookmarkStart w:id="1" w:name="brieftext"/>
      <w:bookmarkEnd w:id="1"/>
    </w:p>
    <w:p w14:paraId="6AD98D06" w14:textId="615281B6" w:rsidR="008D0B61" w:rsidRPr="003302C5" w:rsidRDefault="00BF7F6C" w:rsidP="001E56B9">
      <w:pPr>
        <w:pStyle w:val="FormatvorlageTitelArialObenKeinRahmen"/>
        <w:rPr>
          <w:lang w:val="it-IT"/>
        </w:rPr>
      </w:pPr>
      <w:bookmarkStart w:id="2" w:name="_Toc432426102"/>
      <w:bookmarkStart w:id="3" w:name="_Toc433187882"/>
      <w:bookmarkStart w:id="4" w:name="_Toc278448822"/>
      <w:bookmarkStart w:id="5" w:name="_Toc278789311"/>
      <w:bookmarkStart w:id="6" w:name="_Toc278793500"/>
      <w:bookmarkStart w:id="7" w:name="_Toc278794544"/>
      <w:bookmarkStart w:id="8" w:name="_Toc280085188"/>
      <w:bookmarkStart w:id="9" w:name="_Toc280087267"/>
      <w:bookmarkStart w:id="10" w:name="_Toc289242843"/>
      <w:bookmarkStart w:id="11" w:name="_Toc289688522"/>
      <w:bookmarkStart w:id="12" w:name="_Toc369242753"/>
      <w:bookmarkStart w:id="13" w:name="_Toc371414266"/>
      <w:bookmarkStart w:id="14" w:name="_Toc415164413"/>
      <w:bookmarkStart w:id="15" w:name="_Toc419454369"/>
      <w:bookmarkStart w:id="16" w:name="_Toc425510795"/>
      <w:bookmarkStart w:id="17" w:name="_Toc425511001"/>
      <w:r>
        <w:rPr>
          <w:lang w:val="it-IT"/>
        </w:rPr>
        <w:t>Strumento per la v</w:t>
      </w:r>
      <w:r w:rsidR="00CB397E" w:rsidRPr="003302C5">
        <w:rPr>
          <w:lang w:val="it-IT"/>
        </w:rPr>
        <w:t xml:space="preserve">erifica della coerenza degli esami federali di professione e degli esami professionali </w:t>
      </w:r>
      <w:r w:rsidR="003302C5">
        <w:rPr>
          <w:lang w:val="it-IT"/>
        </w:rPr>
        <w:t xml:space="preserve">superiori </w:t>
      </w:r>
      <w:r w:rsidR="00CB397E" w:rsidRPr="003302C5">
        <w:rPr>
          <w:lang w:val="it-IT"/>
        </w:rPr>
        <w:t>in fase di elaborazione o revisione</w:t>
      </w:r>
      <w:bookmarkEnd w:id="2"/>
      <w:bookmarkEnd w:id="3"/>
      <w:r w:rsidR="00CB397E" w:rsidRPr="003302C5">
        <w:rPr>
          <w:lang w:val="it-IT"/>
        </w:rPr>
        <w:t xml:space="preserve">  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1B21AB" w:rsidRPr="003302C5">
        <w:rPr>
          <w:lang w:val="it-IT"/>
        </w:rPr>
        <w:t xml:space="preserve"> </w:t>
      </w:r>
    </w:p>
    <w:p w14:paraId="3704174A" w14:textId="7E9DA6CD" w:rsidR="001C44A6" w:rsidRPr="003302C5" w:rsidRDefault="00A96F62" w:rsidP="001C44A6">
      <w:pPr>
        <w:rPr>
          <w:rFonts w:cs="Arial"/>
          <w:lang w:val="it-IT"/>
        </w:rPr>
      </w:pPr>
      <w:r w:rsidRPr="003302C5">
        <w:rPr>
          <w:rFonts w:cs="Arial"/>
          <w:lang w:val="it-IT"/>
        </w:rPr>
        <w:t>S</w:t>
      </w:r>
      <w:r w:rsidR="006A0CDB" w:rsidRPr="003302C5">
        <w:rPr>
          <w:rFonts w:cs="Arial"/>
          <w:lang w:val="it-IT"/>
        </w:rPr>
        <w:t>EFRI</w:t>
      </w:r>
      <w:r w:rsidRPr="003302C5">
        <w:rPr>
          <w:rFonts w:cs="Arial"/>
          <w:lang w:val="it-IT"/>
        </w:rPr>
        <w:t>,</w:t>
      </w:r>
      <w:r w:rsidR="001C44A6" w:rsidRPr="003302C5">
        <w:rPr>
          <w:rFonts w:cs="Arial"/>
          <w:lang w:val="it-IT"/>
        </w:rPr>
        <w:t xml:space="preserve"> </w:t>
      </w:r>
      <w:r w:rsidR="006A0CDB" w:rsidRPr="003302C5">
        <w:rPr>
          <w:rFonts w:cs="Arial"/>
          <w:lang w:val="it-IT"/>
        </w:rPr>
        <w:t>agosto</w:t>
      </w:r>
      <w:r w:rsidR="001C44A6" w:rsidRPr="003302C5">
        <w:rPr>
          <w:rFonts w:cs="Arial"/>
          <w:lang w:val="it-IT"/>
        </w:rPr>
        <w:t xml:space="preserve"> 2015</w:t>
      </w:r>
    </w:p>
    <w:p w14:paraId="32FE5251" w14:textId="77777777" w:rsidR="00032C71" w:rsidRPr="003302C5" w:rsidRDefault="00032C71" w:rsidP="002A7D43">
      <w:pPr>
        <w:rPr>
          <w:rFonts w:cs="Arial"/>
          <w:lang w:val="it-IT"/>
        </w:rPr>
      </w:pPr>
    </w:p>
    <w:tbl>
      <w:tblPr>
        <w:tblW w:w="12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040"/>
      </w:tblGrid>
      <w:tr w:rsidR="00032C71" w:rsidRPr="003302C5" w14:paraId="2648EB0B" w14:textId="77777777" w:rsidTr="00FB64EE">
        <w:trPr>
          <w:trHeight w:val="518"/>
        </w:trPr>
        <w:tc>
          <w:tcPr>
            <w:tcW w:w="2880" w:type="dxa"/>
            <w:shd w:val="clear" w:color="auto" w:fill="E0E0E0"/>
            <w:vAlign w:val="center"/>
          </w:tcPr>
          <w:p w14:paraId="61A8BE7F" w14:textId="38B63495" w:rsidR="00032C71" w:rsidRPr="003302C5" w:rsidRDefault="006A0CDB" w:rsidP="00FD4992">
            <w:pPr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Esame</w:t>
            </w:r>
          </w:p>
        </w:tc>
        <w:tc>
          <w:tcPr>
            <w:tcW w:w="10040" w:type="dxa"/>
            <w:vAlign w:val="center"/>
          </w:tcPr>
          <w:p w14:paraId="21A0FC82" w14:textId="77777777" w:rsidR="00032C71" w:rsidRPr="003302C5" w:rsidRDefault="00032C71" w:rsidP="00FD4992">
            <w:pPr>
              <w:rPr>
                <w:rStyle w:val="StandardFett"/>
                <w:lang w:val="it-IT"/>
              </w:rPr>
            </w:pPr>
          </w:p>
          <w:p w14:paraId="3803D00F" w14:textId="77777777" w:rsidR="00EB79AD" w:rsidRPr="003302C5" w:rsidRDefault="00EB79AD" w:rsidP="00FD4992">
            <w:pPr>
              <w:rPr>
                <w:rStyle w:val="StandardFett"/>
                <w:lang w:val="it-IT"/>
              </w:rPr>
            </w:pPr>
          </w:p>
          <w:p w14:paraId="05519835" w14:textId="77777777" w:rsidR="00EB79AD" w:rsidRPr="003302C5" w:rsidRDefault="00EB79AD" w:rsidP="00FD4992">
            <w:pPr>
              <w:rPr>
                <w:rFonts w:cs="Arial"/>
                <w:b/>
                <w:lang w:val="it-IT"/>
              </w:rPr>
            </w:pPr>
          </w:p>
        </w:tc>
      </w:tr>
      <w:tr w:rsidR="00032C71" w:rsidRPr="003302C5" w14:paraId="574F8D41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566DCAE7" w14:textId="1ECC9D01" w:rsidR="00032C71" w:rsidRPr="003302C5" w:rsidRDefault="006A0CDB" w:rsidP="00FD4992">
            <w:pPr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Organo responsabile</w:t>
            </w:r>
          </w:p>
        </w:tc>
        <w:tc>
          <w:tcPr>
            <w:tcW w:w="10040" w:type="dxa"/>
            <w:vAlign w:val="center"/>
          </w:tcPr>
          <w:p w14:paraId="4D0DEBD0" w14:textId="77777777" w:rsidR="00032C71" w:rsidRPr="003302C5" w:rsidRDefault="00032C71" w:rsidP="00FD4992">
            <w:pPr>
              <w:rPr>
                <w:rStyle w:val="StandardFett"/>
                <w:lang w:val="it-IT"/>
              </w:rPr>
            </w:pPr>
          </w:p>
          <w:p w14:paraId="2A1C79FC" w14:textId="77777777" w:rsidR="00EB79AD" w:rsidRPr="003302C5" w:rsidRDefault="00EB79AD" w:rsidP="00FD4992">
            <w:pPr>
              <w:rPr>
                <w:rStyle w:val="StandardFett"/>
                <w:lang w:val="it-IT"/>
              </w:rPr>
            </w:pPr>
          </w:p>
          <w:p w14:paraId="21806FD9" w14:textId="77777777" w:rsidR="00EB79AD" w:rsidRPr="003302C5" w:rsidRDefault="00EB79AD" w:rsidP="00FD4992">
            <w:pPr>
              <w:rPr>
                <w:rFonts w:cs="Arial"/>
                <w:b/>
                <w:lang w:val="it-IT"/>
              </w:rPr>
            </w:pPr>
          </w:p>
        </w:tc>
      </w:tr>
      <w:tr w:rsidR="00032C71" w:rsidRPr="003302C5" w14:paraId="3562BCB6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21EAE403" w14:textId="547D3BA0" w:rsidR="00032C71" w:rsidRPr="00E602D1" w:rsidRDefault="006A0CDB" w:rsidP="00FD4992">
            <w:pPr>
              <w:rPr>
                <w:rFonts w:cs="Arial"/>
                <w:lang w:val="it-IT"/>
              </w:rPr>
            </w:pPr>
            <w:r w:rsidRPr="00E602D1">
              <w:rPr>
                <w:rFonts w:cs="Arial"/>
                <w:lang w:val="it-IT"/>
              </w:rPr>
              <w:t>Persona di contatto</w:t>
            </w:r>
          </w:p>
        </w:tc>
        <w:tc>
          <w:tcPr>
            <w:tcW w:w="10040" w:type="dxa"/>
            <w:vAlign w:val="center"/>
          </w:tcPr>
          <w:p w14:paraId="4B3A020F" w14:textId="77777777" w:rsidR="00032C71" w:rsidRPr="003302C5" w:rsidRDefault="00032C71" w:rsidP="00FD4992">
            <w:pPr>
              <w:rPr>
                <w:rFonts w:cs="Arial"/>
                <w:lang w:val="it-IT"/>
              </w:rPr>
            </w:pPr>
          </w:p>
          <w:p w14:paraId="0B6DD16B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  <w:p w14:paraId="0F07B2CB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3302C5" w14:paraId="58A15558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27EE56FA" w14:textId="217A785A" w:rsidR="00032C71" w:rsidRPr="00E602D1" w:rsidRDefault="006A0CDB" w:rsidP="00FD4992">
            <w:pPr>
              <w:rPr>
                <w:rFonts w:cs="Arial"/>
                <w:lang w:val="it-IT"/>
              </w:rPr>
            </w:pPr>
            <w:r w:rsidRPr="00E602D1">
              <w:rPr>
                <w:rFonts w:cs="Arial"/>
                <w:lang w:val="it-IT"/>
              </w:rPr>
              <w:t>Indirizzo</w:t>
            </w:r>
          </w:p>
        </w:tc>
        <w:tc>
          <w:tcPr>
            <w:tcW w:w="10040" w:type="dxa"/>
            <w:vAlign w:val="center"/>
          </w:tcPr>
          <w:p w14:paraId="7D8B8BE2" w14:textId="77777777" w:rsidR="00032C71" w:rsidRPr="003302C5" w:rsidRDefault="00032C71" w:rsidP="00FD4992">
            <w:pPr>
              <w:rPr>
                <w:rFonts w:cs="Arial"/>
                <w:lang w:val="it-IT"/>
              </w:rPr>
            </w:pPr>
          </w:p>
          <w:p w14:paraId="6D825FD9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  <w:p w14:paraId="3DA406B0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3302C5" w14:paraId="7102A0FD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4053EEC7" w14:textId="1A78F8C1" w:rsidR="00032C71" w:rsidRPr="00E602D1" w:rsidRDefault="006A0CDB" w:rsidP="006A0CDB">
            <w:pPr>
              <w:rPr>
                <w:rStyle w:val="StandardFett"/>
                <w:lang w:val="it-IT"/>
              </w:rPr>
            </w:pPr>
            <w:r w:rsidRPr="00E602D1">
              <w:rPr>
                <w:rStyle w:val="StandardFett"/>
                <w:lang w:val="it-IT"/>
              </w:rPr>
              <w:t>Recapito istituto</w:t>
            </w:r>
            <w:r w:rsidR="001B21AB" w:rsidRPr="00E602D1">
              <w:rPr>
                <w:rStyle w:val="StandardFett"/>
                <w:lang w:val="it-IT"/>
              </w:rPr>
              <w:t xml:space="preserve"> / </w:t>
            </w:r>
            <w:r w:rsidRPr="00E602D1">
              <w:rPr>
                <w:rStyle w:val="StandardFett"/>
                <w:lang w:val="it-IT"/>
              </w:rPr>
              <w:t>esperto</w:t>
            </w:r>
          </w:p>
        </w:tc>
        <w:tc>
          <w:tcPr>
            <w:tcW w:w="10040" w:type="dxa"/>
            <w:vAlign w:val="center"/>
          </w:tcPr>
          <w:p w14:paraId="6EFC3204" w14:textId="77777777" w:rsidR="00000076" w:rsidRPr="003302C5" w:rsidRDefault="00000076" w:rsidP="00000076">
            <w:pPr>
              <w:rPr>
                <w:rFonts w:cs="Arial"/>
                <w:lang w:val="it-IT"/>
              </w:rPr>
            </w:pPr>
          </w:p>
          <w:p w14:paraId="5C17A89B" w14:textId="77777777" w:rsidR="00EB79AD" w:rsidRPr="003302C5" w:rsidRDefault="00EB79AD" w:rsidP="00000076">
            <w:pPr>
              <w:rPr>
                <w:rFonts w:cs="Arial"/>
                <w:lang w:val="it-IT"/>
              </w:rPr>
            </w:pPr>
          </w:p>
          <w:p w14:paraId="12AC248B" w14:textId="77777777" w:rsidR="00EB79AD" w:rsidRPr="003302C5" w:rsidRDefault="00EB79AD" w:rsidP="00000076">
            <w:pPr>
              <w:rPr>
                <w:rFonts w:cs="Arial"/>
                <w:lang w:val="it-IT"/>
              </w:rPr>
            </w:pPr>
          </w:p>
        </w:tc>
      </w:tr>
      <w:tr w:rsidR="00032C71" w:rsidRPr="003302C5" w14:paraId="199F0976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0CE70878" w14:textId="3B62AE94" w:rsidR="00032C71" w:rsidRPr="00E602D1" w:rsidRDefault="006A0CDB" w:rsidP="00FD4992">
            <w:pPr>
              <w:rPr>
                <w:rFonts w:cs="Arial"/>
                <w:b/>
                <w:lang w:val="it-IT"/>
              </w:rPr>
            </w:pPr>
            <w:r w:rsidRPr="00E602D1">
              <w:rPr>
                <w:rFonts w:cs="Arial"/>
                <w:b/>
                <w:lang w:val="it-IT"/>
              </w:rPr>
              <w:t>Persona di contatto</w:t>
            </w:r>
          </w:p>
        </w:tc>
        <w:tc>
          <w:tcPr>
            <w:tcW w:w="10040" w:type="dxa"/>
            <w:vAlign w:val="center"/>
          </w:tcPr>
          <w:p w14:paraId="163C8F21" w14:textId="77777777" w:rsidR="00032C71" w:rsidRPr="003302C5" w:rsidRDefault="00032C71" w:rsidP="00FD4992">
            <w:pPr>
              <w:rPr>
                <w:rFonts w:cs="Arial"/>
                <w:lang w:val="it-IT"/>
              </w:rPr>
            </w:pPr>
          </w:p>
          <w:p w14:paraId="2C4BACEC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  <w:p w14:paraId="6E359B98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032C71" w:rsidRPr="003302C5" w14:paraId="33A97EEA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053AB56F" w14:textId="0364FB39" w:rsidR="00032C71" w:rsidRPr="003302C5" w:rsidRDefault="006A0CDB" w:rsidP="00FD4992">
            <w:pPr>
              <w:rPr>
                <w:rFonts w:cs="Arial"/>
                <w:lang w:val="it-IT"/>
              </w:rPr>
            </w:pPr>
            <w:r w:rsidRPr="003302C5">
              <w:rPr>
                <w:rFonts w:cs="Arial"/>
                <w:lang w:val="it-IT"/>
              </w:rPr>
              <w:t>Indirizzo</w:t>
            </w:r>
          </w:p>
        </w:tc>
        <w:tc>
          <w:tcPr>
            <w:tcW w:w="10040" w:type="dxa"/>
            <w:vAlign w:val="center"/>
          </w:tcPr>
          <w:p w14:paraId="384F1454" w14:textId="77777777" w:rsidR="00032C71" w:rsidRPr="003302C5" w:rsidRDefault="00032C71" w:rsidP="00FD4992">
            <w:pPr>
              <w:rPr>
                <w:rFonts w:cs="Arial"/>
                <w:lang w:val="it-IT"/>
              </w:rPr>
            </w:pPr>
          </w:p>
          <w:p w14:paraId="4CCBAC69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  <w:p w14:paraId="3CA22671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</w:tc>
      </w:tr>
      <w:tr w:rsidR="00AF1E93" w:rsidRPr="003302C5" w14:paraId="2F507406" w14:textId="77777777" w:rsidTr="00FB64EE">
        <w:trPr>
          <w:trHeight w:val="517"/>
        </w:trPr>
        <w:tc>
          <w:tcPr>
            <w:tcW w:w="2880" w:type="dxa"/>
            <w:shd w:val="clear" w:color="auto" w:fill="E0E0E0"/>
            <w:vAlign w:val="center"/>
          </w:tcPr>
          <w:p w14:paraId="0876A3E3" w14:textId="725AC1E7" w:rsidR="00AF1E93" w:rsidRPr="003302C5" w:rsidRDefault="006A0CDB" w:rsidP="006A0CDB">
            <w:pPr>
              <w:rPr>
                <w:rFonts w:cs="Arial"/>
                <w:lang w:val="it-IT"/>
              </w:rPr>
            </w:pPr>
            <w:r w:rsidRPr="003302C5">
              <w:rPr>
                <w:rFonts w:cs="Arial"/>
                <w:lang w:val="it-IT"/>
              </w:rPr>
              <w:t>Data</w:t>
            </w:r>
          </w:p>
        </w:tc>
        <w:tc>
          <w:tcPr>
            <w:tcW w:w="10040" w:type="dxa"/>
            <w:vAlign w:val="center"/>
          </w:tcPr>
          <w:p w14:paraId="4A79FCE0" w14:textId="77777777" w:rsidR="00AF1E93" w:rsidRPr="003302C5" w:rsidRDefault="00AF1E93" w:rsidP="00FD4992">
            <w:pPr>
              <w:rPr>
                <w:rFonts w:cs="Arial"/>
                <w:lang w:val="it-IT"/>
              </w:rPr>
            </w:pPr>
          </w:p>
          <w:p w14:paraId="44E70D2B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  <w:p w14:paraId="6EF104C2" w14:textId="77777777" w:rsidR="00EB79AD" w:rsidRPr="003302C5" w:rsidRDefault="00EB79AD" w:rsidP="00FD4992">
            <w:pPr>
              <w:rPr>
                <w:rFonts w:cs="Arial"/>
                <w:lang w:val="it-IT"/>
              </w:rPr>
            </w:pPr>
          </w:p>
        </w:tc>
      </w:tr>
    </w:tbl>
    <w:p w14:paraId="0ED78276" w14:textId="77777777" w:rsidR="001E2D36" w:rsidRPr="003302C5" w:rsidRDefault="001E2D36" w:rsidP="002A7D43">
      <w:pPr>
        <w:rPr>
          <w:rFonts w:cs="Arial"/>
          <w:lang w:val="it-IT"/>
        </w:rPr>
      </w:pPr>
    </w:p>
    <w:p w14:paraId="7CB49E4A" w14:textId="5D6EEB4D" w:rsidR="00032C71" w:rsidRPr="003302C5" w:rsidRDefault="00032C71" w:rsidP="001E56B9">
      <w:pPr>
        <w:pStyle w:val="FormatvorlageTitelArialObenKeinRahmen"/>
        <w:rPr>
          <w:lang w:val="it-IT"/>
        </w:rPr>
      </w:pPr>
      <w:bookmarkStart w:id="18" w:name="_Toc159666177"/>
      <w:bookmarkStart w:id="19" w:name="_Toc160001991"/>
      <w:bookmarkStart w:id="20" w:name="_Toc160341156"/>
      <w:bookmarkStart w:id="21" w:name="_Toc278448823"/>
      <w:bookmarkStart w:id="22" w:name="_Toc278789312"/>
      <w:bookmarkStart w:id="23" w:name="_Toc278793501"/>
      <w:bookmarkStart w:id="24" w:name="_Toc278794545"/>
      <w:bookmarkStart w:id="25" w:name="_Toc280085189"/>
      <w:bookmarkStart w:id="26" w:name="_Toc280087268"/>
      <w:bookmarkStart w:id="27" w:name="_Toc289242844"/>
      <w:r w:rsidRPr="003302C5">
        <w:rPr>
          <w:lang w:val="it-IT"/>
        </w:rPr>
        <w:br w:type="page"/>
      </w:r>
      <w:bookmarkStart w:id="28" w:name="_Toc289688523"/>
      <w:bookmarkStart w:id="29" w:name="_Toc369242754"/>
      <w:bookmarkStart w:id="30" w:name="_Toc371414267"/>
      <w:bookmarkStart w:id="31" w:name="_Toc415164414"/>
      <w:bookmarkStart w:id="32" w:name="_Toc419454370"/>
      <w:bookmarkStart w:id="33" w:name="_Toc425510796"/>
      <w:bookmarkStart w:id="34" w:name="_Toc425511002"/>
      <w:bookmarkStart w:id="35" w:name="_Toc432426103"/>
      <w:bookmarkStart w:id="36" w:name="_Toc433187883"/>
      <w:r w:rsidR="0031646A" w:rsidRPr="003302C5">
        <w:rPr>
          <w:lang w:val="it-IT"/>
        </w:rPr>
        <w:lastRenderedPageBreak/>
        <w:t>Sintesi e raccomandazioni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8296A47" w14:textId="77777777" w:rsidR="0084312D" w:rsidRPr="003302C5" w:rsidRDefault="0084312D" w:rsidP="0084312D">
      <w:pPr>
        <w:rPr>
          <w:lang w:val="it-IT"/>
        </w:rPr>
      </w:pPr>
    </w:p>
    <w:p w14:paraId="27DF0720" w14:textId="2492CC01" w:rsidR="0084312D" w:rsidRPr="003302C5" w:rsidRDefault="0031646A" w:rsidP="0084312D">
      <w:pPr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Sintesi</w:t>
      </w:r>
    </w:p>
    <w:p w14:paraId="32212E98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3E053A23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69941E0A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725150DA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3497B8A0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3B92AEA9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05436FC0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0722D0E0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5DB3D6B9" w14:textId="77777777" w:rsidR="0084312D" w:rsidRPr="003302C5" w:rsidRDefault="0084312D" w:rsidP="0084312D">
      <w:pPr>
        <w:rPr>
          <w:rStyle w:val="StandardFett"/>
          <w:lang w:val="it-IT"/>
        </w:rPr>
      </w:pPr>
    </w:p>
    <w:p w14:paraId="57415DA2" w14:textId="7331E606" w:rsidR="0084312D" w:rsidRPr="003302C5" w:rsidRDefault="0031646A" w:rsidP="0084312D">
      <w:pPr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Raccomandazioni</w:t>
      </w:r>
    </w:p>
    <w:p w14:paraId="01B1F54F" w14:textId="72F6210A" w:rsidR="001E2D36" w:rsidRPr="003302C5" w:rsidRDefault="00032C71" w:rsidP="001E56B9">
      <w:pPr>
        <w:pStyle w:val="FormatvorlageTitelArialObenKeinRahmen"/>
        <w:rPr>
          <w:lang w:val="it-IT"/>
        </w:rPr>
      </w:pPr>
      <w:r w:rsidRPr="003302C5">
        <w:rPr>
          <w:lang w:val="it-IT"/>
        </w:rPr>
        <w:br w:type="page"/>
      </w:r>
      <w:bookmarkStart w:id="37" w:name="_Toc433187884"/>
      <w:bookmarkStart w:id="38" w:name="_Toc289688524"/>
      <w:bookmarkStart w:id="39" w:name="_Toc369242755"/>
      <w:bookmarkStart w:id="40" w:name="_Toc371414268"/>
      <w:bookmarkStart w:id="41" w:name="_Toc415164415"/>
      <w:bookmarkStart w:id="42" w:name="_Toc425510797"/>
      <w:bookmarkStart w:id="43" w:name="_Toc425511003"/>
      <w:bookmarkStart w:id="44" w:name="_Toc432426104"/>
      <w:r w:rsidR="004F0A4D" w:rsidRPr="007C1E0E">
        <w:rPr>
          <w:lang w:val="it-IT"/>
        </w:rPr>
        <w:lastRenderedPageBreak/>
        <w:t>Criteri raggruppati per campi tematici</w:t>
      </w:r>
      <w:bookmarkEnd w:id="37"/>
      <w:r w:rsidR="004F0A4D">
        <w:rPr>
          <w:lang w:val="it-IT"/>
        </w:rPr>
        <w:t xml:space="preserve">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8"/>
      <w:bookmarkEnd w:id="39"/>
      <w:bookmarkEnd w:id="40"/>
      <w:bookmarkEnd w:id="41"/>
      <w:bookmarkEnd w:id="42"/>
      <w:bookmarkEnd w:id="43"/>
      <w:bookmarkEnd w:id="44"/>
    </w:p>
    <w:p w14:paraId="761DEBF0" w14:textId="02C40E17" w:rsidR="00095435" w:rsidRPr="0000024E" w:rsidRDefault="001E2D36" w:rsidP="0009543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it-CH" w:eastAsia="de-CH"/>
        </w:rPr>
      </w:pPr>
      <w:r w:rsidRPr="003302C5">
        <w:rPr>
          <w:rFonts w:cs="Arial"/>
          <w:lang w:val="it-IT"/>
        </w:rPr>
        <w:fldChar w:fldCharType="begin"/>
      </w:r>
      <w:r w:rsidRPr="003302C5">
        <w:rPr>
          <w:rFonts w:cs="Arial"/>
          <w:lang w:val="it-IT"/>
        </w:rPr>
        <w:instrText xml:space="preserve"> TOC \o "1-3" \h \z \u </w:instrText>
      </w:r>
      <w:r w:rsidRPr="003302C5">
        <w:rPr>
          <w:rFonts w:cs="Arial"/>
          <w:lang w:val="it-IT"/>
        </w:rPr>
        <w:fldChar w:fldCharType="separate"/>
      </w:r>
    </w:p>
    <w:p w14:paraId="660854A0" w14:textId="71DD0569" w:rsidR="00095435" w:rsidRPr="0000024E" w:rsidRDefault="0009543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it-CH" w:eastAsia="de-CH"/>
        </w:rPr>
      </w:pPr>
    </w:p>
    <w:p w14:paraId="68A37D6D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85" w:history="1">
        <w:r w:rsidR="00095435" w:rsidRPr="000813A2">
          <w:rPr>
            <w:rStyle w:val="Hyperlink"/>
            <w:noProof/>
            <w:lang w:val="it-IT"/>
          </w:rPr>
          <w:t>Condizioni quadro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_Toc433187885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95435">
          <w:rPr>
            <w:noProof/>
            <w:webHidden/>
          </w:rPr>
          <w:fldChar w:fldCharType="end"/>
        </w:r>
      </w:hyperlink>
    </w:p>
    <w:p w14:paraId="630FAFBD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86" w:history="1">
        <w:r w:rsidR="00095435" w:rsidRPr="000813A2">
          <w:rPr>
            <w:rStyle w:val="Hyperlink"/>
            <w:noProof/>
            <w:lang w:val="it-IT"/>
          </w:rPr>
          <w:t>1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Descrizione del processo di elaborazione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_Toc433187886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95435">
          <w:rPr>
            <w:noProof/>
            <w:webHidden/>
          </w:rPr>
          <w:fldChar w:fldCharType="end"/>
        </w:r>
      </w:hyperlink>
    </w:p>
    <w:p w14:paraId="365D2AAC" w14:textId="77777777" w:rsidR="00095435" w:rsidRDefault="00095435">
      <w:pPr>
        <w:pStyle w:val="Verzeichnis1"/>
        <w:rPr>
          <w:rStyle w:val="Hyperlink"/>
          <w:noProof/>
        </w:rPr>
      </w:pPr>
    </w:p>
    <w:p w14:paraId="6BD5CA23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87" w:history="1">
        <w:r w:rsidR="00095435" w:rsidRPr="000813A2">
          <w:rPr>
            <w:rStyle w:val="Hyperlink"/>
            <w:noProof/>
            <w:lang w:val="it-IT"/>
          </w:rPr>
          <w:t>Collocazione dell’esame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_Toc433187887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95435">
          <w:rPr>
            <w:noProof/>
            <w:webHidden/>
          </w:rPr>
          <w:fldChar w:fldCharType="end"/>
        </w:r>
      </w:hyperlink>
    </w:p>
    <w:p w14:paraId="03B890D0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88" w:history="1">
        <w:r w:rsidR="00095435" w:rsidRPr="000813A2">
          <w:rPr>
            <w:rStyle w:val="Hyperlink"/>
            <w:noProof/>
            <w:lang w:val="it-IT"/>
          </w:rPr>
          <w:t>2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Profilo professionale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_Toc433187888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95435">
          <w:rPr>
            <w:noProof/>
            <w:webHidden/>
          </w:rPr>
          <w:fldChar w:fldCharType="end"/>
        </w:r>
      </w:hyperlink>
    </w:p>
    <w:p w14:paraId="5A9824D9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89" w:history="1">
        <w:r w:rsidR="00095435" w:rsidRPr="000813A2">
          <w:rPr>
            <w:rStyle w:val="Hyperlink"/>
            <w:noProof/>
            <w:lang w:val="it-IT"/>
          </w:rPr>
          <w:t>3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Sistematica del campo professionale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_Toc433187889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95435">
          <w:rPr>
            <w:noProof/>
            <w:webHidden/>
          </w:rPr>
          <w:fldChar w:fldCharType="end"/>
        </w:r>
      </w:hyperlink>
    </w:p>
    <w:p w14:paraId="19CA75E5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0" w:history="1">
        <w:r w:rsidR="00095435" w:rsidRPr="000813A2">
          <w:rPr>
            <w:rStyle w:val="Hyperlink"/>
            <w:noProof/>
            <w:lang w:val="it-IT"/>
          </w:rPr>
          <w:t>4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Differenziazione rispetto alle professioni affini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_Toc433187890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95435">
          <w:rPr>
            <w:noProof/>
            <w:webHidden/>
          </w:rPr>
          <w:fldChar w:fldCharType="end"/>
        </w:r>
      </w:hyperlink>
    </w:p>
    <w:p w14:paraId="2F3AE9AC" w14:textId="77777777" w:rsidR="00095435" w:rsidRDefault="00095435">
      <w:pPr>
        <w:pStyle w:val="Verzeichnis1"/>
        <w:rPr>
          <w:rStyle w:val="Hyperlink"/>
          <w:noProof/>
        </w:rPr>
      </w:pPr>
    </w:p>
    <w:p w14:paraId="07199C99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1" w:history="1">
        <w:r w:rsidR="00095435" w:rsidRPr="000813A2">
          <w:rPr>
            <w:rStyle w:val="Hyperlink"/>
            <w:noProof/>
            <w:lang w:val="it-IT"/>
          </w:rPr>
          <w:t>Impostazione dell’esame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_Toc433187891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95435">
          <w:rPr>
            <w:noProof/>
            <w:webHidden/>
          </w:rPr>
          <w:fldChar w:fldCharType="end"/>
        </w:r>
      </w:hyperlink>
    </w:p>
    <w:p w14:paraId="7C995B37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2" w:history="1">
        <w:r w:rsidR="00095435" w:rsidRPr="000813A2">
          <w:rPr>
            <w:rStyle w:val="Hyperlink"/>
            <w:noProof/>
            <w:lang w:val="it-IT"/>
          </w:rPr>
          <w:t>5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Profilo di qualificazione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_Toc433187892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95435">
          <w:rPr>
            <w:noProof/>
            <w:webHidden/>
          </w:rPr>
          <w:fldChar w:fldCharType="end"/>
        </w:r>
      </w:hyperlink>
    </w:p>
    <w:p w14:paraId="224D51AE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3" w:history="1">
        <w:r w:rsidR="00095435" w:rsidRPr="000813A2">
          <w:rPr>
            <w:rStyle w:val="Hyperlink"/>
            <w:noProof/>
            <w:lang w:val="it-IT"/>
          </w:rPr>
          <w:t>6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Piano modulare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_Toc433187893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95435">
          <w:rPr>
            <w:noProof/>
            <w:webHidden/>
          </w:rPr>
          <w:fldChar w:fldCharType="end"/>
        </w:r>
      </w:hyperlink>
    </w:p>
    <w:p w14:paraId="0B434E11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4" w:history="1">
        <w:r w:rsidR="00095435" w:rsidRPr="000813A2">
          <w:rPr>
            <w:rStyle w:val="Hyperlink"/>
            <w:noProof/>
            <w:lang w:val="it-IT"/>
          </w:rPr>
          <w:t>7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Struttura dell’esame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_Toc433187894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95435">
          <w:rPr>
            <w:noProof/>
            <w:webHidden/>
          </w:rPr>
          <w:fldChar w:fldCharType="end"/>
        </w:r>
      </w:hyperlink>
    </w:p>
    <w:p w14:paraId="02232628" w14:textId="77777777" w:rsidR="00095435" w:rsidRDefault="00095435">
      <w:pPr>
        <w:pStyle w:val="Verzeichnis1"/>
        <w:rPr>
          <w:rStyle w:val="Hyperlink"/>
          <w:noProof/>
        </w:rPr>
      </w:pPr>
    </w:p>
    <w:p w14:paraId="30168B17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5" w:history="1">
        <w:r w:rsidR="00095435" w:rsidRPr="000813A2">
          <w:rPr>
            <w:rStyle w:val="Hyperlink"/>
            <w:noProof/>
            <w:lang w:val="it-IT"/>
          </w:rPr>
          <w:t>Attuazione dell’esame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_Toc433187895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95435">
          <w:rPr>
            <w:noProof/>
            <w:webHidden/>
          </w:rPr>
          <w:fldChar w:fldCharType="end"/>
        </w:r>
      </w:hyperlink>
    </w:p>
    <w:p w14:paraId="6BE2AB93" w14:textId="77777777" w:rsidR="00095435" w:rsidRDefault="002F7CF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CH"/>
        </w:rPr>
      </w:pPr>
      <w:hyperlink w:anchor="_Toc433187896" w:history="1">
        <w:r w:rsidR="00095435" w:rsidRPr="000813A2">
          <w:rPr>
            <w:rStyle w:val="Hyperlink"/>
            <w:noProof/>
            <w:lang w:val="it-IT"/>
          </w:rPr>
          <w:t>8</w:t>
        </w:r>
        <w:r w:rsidR="0009543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CH"/>
          </w:rPr>
          <w:tab/>
        </w:r>
        <w:r w:rsidR="00095435" w:rsidRPr="000813A2">
          <w:rPr>
            <w:rStyle w:val="Hyperlink"/>
            <w:noProof/>
            <w:lang w:val="it-IT"/>
          </w:rPr>
          <w:t>Periti d’esame</w:t>
        </w:r>
        <w:r w:rsidR="00095435">
          <w:rPr>
            <w:noProof/>
            <w:webHidden/>
          </w:rPr>
          <w:tab/>
        </w:r>
        <w:r w:rsidR="00095435">
          <w:rPr>
            <w:noProof/>
            <w:webHidden/>
          </w:rPr>
          <w:fldChar w:fldCharType="begin"/>
        </w:r>
        <w:r w:rsidR="00095435">
          <w:rPr>
            <w:noProof/>
            <w:webHidden/>
          </w:rPr>
          <w:instrText xml:space="preserve"> PAGEREF _Toc433187896 \h </w:instrText>
        </w:r>
        <w:r w:rsidR="00095435">
          <w:rPr>
            <w:noProof/>
            <w:webHidden/>
          </w:rPr>
        </w:r>
        <w:r w:rsidR="00095435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95435">
          <w:rPr>
            <w:noProof/>
            <w:webHidden/>
          </w:rPr>
          <w:fldChar w:fldCharType="end"/>
        </w:r>
      </w:hyperlink>
    </w:p>
    <w:p w14:paraId="78C4CA50" w14:textId="77777777" w:rsidR="001E2D36" w:rsidRPr="003302C5" w:rsidRDefault="001E2D36" w:rsidP="00AF79AA">
      <w:pPr>
        <w:tabs>
          <w:tab w:val="left" w:pos="12240"/>
          <w:tab w:val="left" w:pos="12420"/>
          <w:tab w:val="left" w:pos="12600"/>
        </w:tabs>
        <w:rPr>
          <w:rFonts w:cs="Arial"/>
          <w:lang w:val="it-IT"/>
        </w:rPr>
      </w:pPr>
      <w:r w:rsidRPr="003302C5">
        <w:rPr>
          <w:rFonts w:cs="Arial"/>
          <w:lang w:val="it-IT"/>
        </w:rPr>
        <w:fldChar w:fldCharType="end"/>
      </w:r>
    </w:p>
    <w:p w14:paraId="3092517B" w14:textId="77777777" w:rsidR="001E2D36" w:rsidRPr="003302C5" w:rsidRDefault="001E2D36" w:rsidP="002A7D43">
      <w:pPr>
        <w:rPr>
          <w:rFonts w:cs="Arial"/>
          <w:lang w:val="it-IT"/>
        </w:rPr>
      </w:pPr>
    </w:p>
    <w:p w14:paraId="784C9D3E" w14:textId="77777777" w:rsidR="00442D71" w:rsidRPr="003302C5" w:rsidRDefault="00442D71">
      <w:pPr>
        <w:spacing w:line="240" w:lineRule="auto"/>
        <w:jc w:val="left"/>
        <w:rPr>
          <w:rFonts w:cs="Arial"/>
          <w:b/>
          <w:lang w:val="it-IT"/>
        </w:rPr>
      </w:pPr>
      <w:r w:rsidRPr="003302C5">
        <w:rPr>
          <w:rFonts w:cs="Arial"/>
          <w:b/>
          <w:lang w:val="it-IT"/>
        </w:rPr>
        <w:br w:type="page"/>
      </w:r>
    </w:p>
    <w:p w14:paraId="2E395141" w14:textId="41F02F86" w:rsidR="00A753C1" w:rsidRPr="003302C5" w:rsidRDefault="00CB397E" w:rsidP="00093189">
      <w:pPr>
        <w:pStyle w:val="Titel"/>
        <w:rPr>
          <w:lang w:val="it-IT"/>
        </w:rPr>
      </w:pPr>
      <w:bookmarkStart w:id="45" w:name="_Toc433187885"/>
      <w:r w:rsidRPr="003302C5">
        <w:rPr>
          <w:lang w:val="it-IT"/>
        </w:rPr>
        <w:lastRenderedPageBreak/>
        <w:t>Condizioni quadro</w:t>
      </w:r>
      <w:bookmarkEnd w:id="45"/>
    </w:p>
    <w:p w14:paraId="67EEFCA8" w14:textId="3F248AD8" w:rsidR="00A753C1" w:rsidRPr="003302C5" w:rsidRDefault="005D3B1F" w:rsidP="00495C3D">
      <w:pPr>
        <w:pStyle w:val="berschrift1"/>
        <w:rPr>
          <w:lang w:val="it-IT"/>
        </w:rPr>
      </w:pPr>
      <w:bookmarkStart w:id="46" w:name="_Toc433187886"/>
      <w:r w:rsidRPr="003302C5">
        <w:rPr>
          <w:lang w:val="it-IT"/>
        </w:rPr>
        <w:t>Descrizione del processo di elaborazione</w:t>
      </w:r>
      <w:bookmarkEnd w:id="46"/>
    </w:p>
    <w:p w14:paraId="565FB543" w14:textId="6ECE13BF" w:rsidR="00A753C1" w:rsidRPr="003302C5" w:rsidRDefault="002215CD" w:rsidP="00A753C1">
      <w:pPr>
        <w:spacing w:line="240" w:lineRule="auto"/>
        <w:jc w:val="left"/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30B9AB53" w14:textId="6BAEE0CE" w:rsidR="00A753C1" w:rsidRPr="003302C5" w:rsidRDefault="002215CD" w:rsidP="00544119">
      <w:pPr>
        <w:rPr>
          <w:lang w:val="it-IT"/>
        </w:rPr>
      </w:pPr>
      <w:r w:rsidRPr="003302C5">
        <w:rPr>
          <w:lang w:val="it-IT"/>
        </w:rPr>
        <w:t xml:space="preserve">L’elaborazione </w:t>
      </w:r>
      <w:r w:rsidR="00E602D1">
        <w:rPr>
          <w:lang w:val="it-IT"/>
        </w:rPr>
        <w:t>o</w:t>
      </w:r>
      <w:r w:rsidRPr="003302C5">
        <w:rPr>
          <w:lang w:val="it-IT"/>
        </w:rPr>
        <w:t xml:space="preserve"> la revisione di un esame di professione o di un esame professionale superiore sono processi di vasta portata, che richiedono non solo conoscenze specialistiche del ramo ma anche un’approfondita preparazione metodologico-didattica.</w:t>
      </w:r>
      <w:r w:rsidR="00306BC8" w:rsidRPr="003302C5">
        <w:rPr>
          <w:lang w:val="it-IT"/>
        </w:rPr>
        <w:t xml:space="preserve"> </w:t>
      </w:r>
      <w:r w:rsidRPr="003302C5">
        <w:rPr>
          <w:lang w:val="it-IT"/>
        </w:rPr>
        <w:t>Il progetto viene impostato in modo da garantire un esame federale di elevata qualità e orientato alle competenze</w:t>
      </w:r>
      <w:r w:rsidR="00306BC8" w:rsidRPr="003302C5">
        <w:rPr>
          <w:lang w:val="it-IT"/>
        </w:rPr>
        <w:t>.</w:t>
      </w:r>
    </w:p>
    <w:p w14:paraId="5DEE5CC7" w14:textId="77777777" w:rsidR="003D338B" w:rsidRPr="003302C5" w:rsidRDefault="003D338B" w:rsidP="00A753C1">
      <w:pPr>
        <w:spacing w:line="240" w:lineRule="auto"/>
        <w:jc w:val="left"/>
        <w:rPr>
          <w:rFonts w:cs="Arial"/>
          <w:lang w:val="it-IT"/>
        </w:rPr>
      </w:pPr>
    </w:p>
    <w:p w14:paraId="1C6A1F07" w14:textId="77777777" w:rsidR="009E2DB6" w:rsidRPr="003302C5" w:rsidRDefault="009E2DB6" w:rsidP="00A753C1">
      <w:pPr>
        <w:spacing w:line="240" w:lineRule="auto"/>
        <w:jc w:val="left"/>
        <w:rPr>
          <w:rFonts w:cs="Arial"/>
          <w:lang w:val="it-IT"/>
        </w:rPr>
      </w:pPr>
    </w:p>
    <w:tbl>
      <w:tblPr>
        <w:tblW w:w="51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21"/>
        <w:gridCol w:w="1117"/>
        <w:gridCol w:w="1267"/>
        <w:gridCol w:w="1087"/>
        <w:gridCol w:w="1067"/>
      </w:tblGrid>
      <w:tr w:rsidR="00A753C1" w:rsidRPr="003302C5" w14:paraId="29B51668" w14:textId="77777777" w:rsidTr="001C44A6">
        <w:trPr>
          <w:cantSplit/>
        </w:trPr>
        <w:tc>
          <w:tcPr>
            <w:tcW w:w="464" w:type="pct"/>
            <w:vMerge w:val="restart"/>
            <w:shd w:val="clear" w:color="auto" w:fill="E6E6E6"/>
          </w:tcPr>
          <w:p w14:paraId="2E351620" w14:textId="77777777" w:rsidR="00A753C1" w:rsidRPr="003302C5" w:rsidRDefault="00306BC8" w:rsidP="001C44A6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1.1</w:t>
            </w:r>
          </w:p>
        </w:tc>
        <w:tc>
          <w:tcPr>
            <w:tcW w:w="2716" w:type="pct"/>
            <w:vMerge w:val="restart"/>
            <w:shd w:val="clear" w:color="auto" w:fill="E6E6E6"/>
          </w:tcPr>
          <w:p w14:paraId="459EA783" w14:textId="0B092EBE" w:rsidR="00A753C1" w:rsidRPr="00E602D1" w:rsidRDefault="00C75ADB" w:rsidP="00C75ADB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58679A">
              <w:rPr>
                <w:rFonts w:cs="Arial"/>
                <w:b/>
                <w:bCs/>
                <w:szCs w:val="18"/>
                <w:lang w:val="it-IT"/>
              </w:rPr>
              <w:t>Il processo di elaborazione e revisione è strutturato in modo mirato?</w:t>
            </w:r>
          </w:p>
        </w:tc>
        <w:tc>
          <w:tcPr>
            <w:tcW w:w="182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728D16EA" w14:textId="0513F8B9" w:rsidR="00A753C1" w:rsidRPr="003302C5" w:rsidRDefault="00A3413D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A753C1" w:rsidRPr="003302C5" w14:paraId="45E2AC0B" w14:textId="77777777" w:rsidTr="001C44A6">
        <w:trPr>
          <w:cantSplit/>
          <w:trHeight w:val="577"/>
        </w:trPr>
        <w:tc>
          <w:tcPr>
            <w:tcW w:w="464" w:type="pct"/>
            <w:vMerge/>
          </w:tcPr>
          <w:p w14:paraId="23294FF3" w14:textId="77777777" w:rsidR="00A753C1" w:rsidRPr="003302C5" w:rsidRDefault="00A753C1" w:rsidP="001C44A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16" w:type="pct"/>
            <w:vMerge/>
          </w:tcPr>
          <w:p w14:paraId="02ECF1A7" w14:textId="77777777" w:rsidR="00A753C1" w:rsidRPr="00E602D1" w:rsidRDefault="00A753C1" w:rsidP="001C44A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56FF3503" w14:textId="22FA5F42" w:rsidR="00A753C1" w:rsidRPr="003302C5" w:rsidRDefault="00A3413D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17A1876A" w14:textId="086389FD" w:rsidR="00A753C1" w:rsidRPr="003302C5" w:rsidRDefault="00A3413D" w:rsidP="00A3413D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2AD4B764" w14:textId="2DF23C76" w:rsidR="00A753C1" w:rsidRPr="003302C5" w:rsidRDefault="00A753C1" w:rsidP="00A3413D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A3413D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3D8C2E8D" w14:textId="1B7F2A38" w:rsidR="00A753C1" w:rsidRPr="003302C5" w:rsidRDefault="00A3413D" w:rsidP="00A67560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A753C1" w:rsidRPr="003302C5" w14:paraId="4541896B" w14:textId="77777777" w:rsidTr="001C44A6">
        <w:tc>
          <w:tcPr>
            <w:tcW w:w="464" w:type="pct"/>
          </w:tcPr>
          <w:p w14:paraId="23EEED27" w14:textId="77777777" w:rsidR="00A753C1" w:rsidRPr="003302C5" w:rsidRDefault="00A753C1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1.1.1</w:t>
            </w:r>
          </w:p>
        </w:tc>
        <w:tc>
          <w:tcPr>
            <w:tcW w:w="2716" w:type="pct"/>
          </w:tcPr>
          <w:p w14:paraId="200CABC4" w14:textId="58E94330" w:rsidR="00A753C1" w:rsidRPr="00E602D1" w:rsidRDefault="00C75ADB" w:rsidP="00A67560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Per l’elaborazione e la revisione è stato scelto un procedimento metodico</w:t>
            </w:r>
            <w:r w:rsidR="00801DB9" w:rsidRPr="00E602D1">
              <w:rPr>
                <w:rFonts w:cs="Arial"/>
                <w:szCs w:val="18"/>
                <w:lang w:val="it-IT"/>
              </w:rPr>
              <w:t>.</w:t>
            </w:r>
            <w:r w:rsidR="00C87C0C" w:rsidRPr="00E602D1">
              <w:rPr>
                <w:rFonts w:cs="Arial"/>
                <w:szCs w:val="18"/>
                <w:lang w:val="it-IT"/>
              </w:rPr>
              <w:t xml:space="preserve"> </w:t>
            </w:r>
          </w:p>
          <w:p w14:paraId="21263354" w14:textId="77777777" w:rsidR="00817267" w:rsidRPr="00E602D1" w:rsidRDefault="00817267" w:rsidP="00A67560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518BEF09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005E1E17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35B50876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7D1261DE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A753C1" w:rsidRPr="003302C5" w14:paraId="7A0A8DFE" w14:textId="77777777" w:rsidTr="001C44A6">
        <w:tc>
          <w:tcPr>
            <w:tcW w:w="464" w:type="pct"/>
          </w:tcPr>
          <w:p w14:paraId="7E41ACCD" w14:textId="77777777" w:rsidR="00A753C1" w:rsidRPr="003302C5" w:rsidRDefault="00A753C1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1.1.2</w:t>
            </w:r>
          </w:p>
        </w:tc>
        <w:tc>
          <w:tcPr>
            <w:tcW w:w="2716" w:type="pct"/>
          </w:tcPr>
          <w:p w14:paraId="388F39FF" w14:textId="0EF4D936" w:rsidR="00A753C1" w:rsidRPr="00E602D1" w:rsidRDefault="00C75ADB" w:rsidP="001C44A6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 xml:space="preserve">Nel processo di elaborazione e revisione sono stati coinvolti </w:t>
            </w:r>
            <w:r w:rsidR="00DB722A" w:rsidRPr="00E602D1">
              <w:rPr>
                <w:rFonts w:cs="Arial"/>
                <w:szCs w:val="18"/>
                <w:lang w:val="it-IT"/>
              </w:rPr>
              <w:t xml:space="preserve">professionisti del settore con una </w:t>
            </w:r>
            <w:r w:rsidRPr="0058679A">
              <w:rPr>
                <w:rFonts w:cs="Arial"/>
                <w:szCs w:val="18"/>
                <w:lang w:val="it-IT"/>
              </w:rPr>
              <w:t>solida esperienza</w:t>
            </w:r>
            <w:r w:rsidR="00CD42EF" w:rsidRPr="00E602D1">
              <w:rPr>
                <w:rFonts w:cs="Arial"/>
                <w:szCs w:val="18"/>
                <w:lang w:val="it-IT"/>
              </w:rPr>
              <w:t>.</w:t>
            </w:r>
          </w:p>
          <w:p w14:paraId="69B0B97C" w14:textId="77777777" w:rsidR="00817267" w:rsidRPr="00E602D1" w:rsidRDefault="00817267" w:rsidP="001C44A6">
            <w:pPr>
              <w:rPr>
                <w:rFonts w:cs="Arial"/>
                <w:color w:val="000000"/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3BC8BFAF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1F6E7D29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6CC4468A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40D30243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A753C1" w:rsidRPr="003302C5" w14:paraId="7D1D5BA7" w14:textId="77777777" w:rsidTr="001C44A6">
        <w:tc>
          <w:tcPr>
            <w:tcW w:w="464" w:type="pct"/>
          </w:tcPr>
          <w:p w14:paraId="01F63852" w14:textId="77777777" w:rsidR="00A753C1" w:rsidRPr="003302C5" w:rsidRDefault="00A753C1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1.1.3</w:t>
            </w:r>
          </w:p>
        </w:tc>
        <w:tc>
          <w:tcPr>
            <w:tcW w:w="2716" w:type="pct"/>
          </w:tcPr>
          <w:p w14:paraId="5DDB5CC2" w14:textId="1950AA8B" w:rsidR="00A753C1" w:rsidRPr="00E602D1" w:rsidRDefault="00C75ADB" w:rsidP="001C44A6">
            <w:pPr>
              <w:tabs>
                <w:tab w:val="left" w:pos="1020"/>
              </w:tabs>
              <w:rPr>
                <w:rFonts w:cs="Arial"/>
                <w:color w:val="000000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Nel processo di elaborazione e revisione sono stati coinvolti esperti di metodologia e didattica</w:t>
            </w:r>
            <w:r w:rsidR="00E60E01" w:rsidRPr="00E602D1">
              <w:rPr>
                <w:rFonts w:cs="Arial"/>
                <w:color w:val="000000"/>
                <w:szCs w:val="18"/>
                <w:lang w:val="it-IT"/>
              </w:rPr>
              <w:t xml:space="preserve">. </w:t>
            </w:r>
          </w:p>
          <w:p w14:paraId="43825672" w14:textId="77777777" w:rsidR="00817267" w:rsidRPr="00E602D1" w:rsidRDefault="00817267" w:rsidP="001C44A6">
            <w:pPr>
              <w:tabs>
                <w:tab w:val="left" w:pos="1020"/>
              </w:tabs>
              <w:rPr>
                <w:rFonts w:cs="Arial"/>
                <w:color w:val="000000"/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7A3B2755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4A60D280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7F78649E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48B905B9" w14:textId="77777777" w:rsidR="00A753C1" w:rsidRPr="003302C5" w:rsidRDefault="00A753C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A753C1" w:rsidRPr="003302C5" w14:paraId="527038DD" w14:textId="77777777" w:rsidTr="001C44A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083" w14:textId="6B0DE75E" w:rsidR="00A753C1" w:rsidRPr="003302C5" w:rsidRDefault="005D3B1F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A2B0" w14:textId="77777777" w:rsidR="00A753C1" w:rsidRPr="003302C5" w:rsidRDefault="00A753C1" w:rsidP="001C44A6">
            <w:pPr>
              <w:jc w:val="left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A753C1" w:rsidRPr="003302C5" w14:paraId="03652ADC" w14:textId="77777777" w:rsidTr="001C44A6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AF3" w14:textId="0F07FE03" w:rsidR="00A753C1" w:rsidRPr="003302C5" w:rsidRDefault="005D3B1F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F00" w14:textId="77777777" w:rsidR="00A753C1" w:rsidRPr="003302C5" w:rsidRDefault="00A753C1" w:rsidP="001C44A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5B29F4D0" w14:textId="77777777" w:rsidR="00753EB1" w:rsidRPr="003302C5" w:rsidRDefault="00753EB1" w:rsidP="00A753C1">
      <w:pPr>
        <w:rPr>
          <w:lang w:val="it-IT"/>
        </w:rPr>
      </w:pPr>
    </w:p>
    <w:p w14:paraId="73A1C6EC" w14:textId="77777777" w:rsidR="00753EB1" w:rsidRPr="003302C5" w:rsidRDefault="00753EB1">
      <w:pPr>
        <w:spacing w:line="240" w:lineRule="auto"/>
        <w:jc w:val="left"/>
        <w:rPr>
          <w:lang w:val="it-IT"/>
        </w:rPr>
      </w:pPr>
      <w:r w:rsidRPr="003302C5">
        <w:rPr>
          <w:lang w:val="it-IT"/>
        </w:rPr>
        <w:br w:type="page"/>
      </w:r>
    </w:p>
    <w:p w14:paraId="20593323" w14:textId="77777777" w:rsidR="00A753C1" w:rsidRPr="003302C5" w:rsidRDefault="00A753C1" w:rsidP="00A753C1">
      <w:pPr>
        <w:rPr>
          <w:lang w:val="it-IT"/>
        </w:rPr>
      </w:pPr>
    </w:p>
    <w:p w14:paraId="190B92AB" w14:textId="5F08A1C4" w:rsidR="00323B7D" w:rsidRPr="003302C5" w:rsidRDefault="00970DE4" w:rsidP="009E2DB6">
      <w:pPr>
        <w:pStyle w:val="FormatvorlageTitelArialObenKeinRahmen"/>
        <w:rPr>
          <w:lang w:val="it-IT"/>
        </w:rPr>
      </w:pPr>
      <w:bookmarkStart w:id="47" w:name="_Toc433187887"/>
      <w:r w:rsidRPr="004F0A4D">
        <w:rPr>
          <w:lang w:val="it-IT"/>
        </w:rPr>
        <w:t>Collocazione dell’esame</w:t>
      </w:r>
      <w:bookmarkEnd w:id="47"/>
      <w:r w:rsidRPr="003302C5">
        <w:rPr>
          <w:lang w:val="it-IT"/>
        </w:rPr>
        <w:t xml:space="preserve"> </w:t>
      </w:r>
    </w:p>
    <w:p w14:paraId="6C067280" w14:textId="09C5B965" w:rsidR="003A359C" w:rsidRPr="003302C5" w:rsidRDefault="005D3B1F" w:rsidP="00252C1A">
      <w:pPr>
        <w:pStyle w:val="Formatvorlageberschrift1ArialObenKeinRahmen"/>
        <w:rPr>
          <w:lang w:val="it-IT"/>
        </w:rPr>
      </w:pPr>
      <w:bookmarkStart w:id="48" w:name="_Toc433187888"/>
      <w:r w:rsidRPr="003302C5">
        <w:rPr>
          <w:lang w:val="it-IT"/>
        </w:rPr>
        <w:t>Profilo professionale</w:t>
      </w:r>
      <w:bookmarkEnd w:id="48"/>
    </w:p>
    <w:p w14:paraId="4E63842C" w14:textId="51FF03DE" w:rsidR="00E03DD9" w:rsidRPr="003302C5" w:rsidRDefault="005D3B1F">
      <w:pPr>
        <w:spacing w:line="240" w:lineRule="auto"/>
        <w:jc w:val="left"/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54B5E008" w14:textId="56556CA4" w:rsidR="00E03DD9" w:rsidRPr="003302C5" w:rsidRDefault="004F0A4D" w:rsidP="009E2DB6">
      <w:pPr>
        <w:rPr>
          <w:lang w:val="it-IT"/>
        </w:rPr>
      </w:pPr>
      <w:r>
        <w:rPr>
          <w:lang w:val="it-IT"/>
        </w:rPr>
        <w:t>I</w:t>
      </w:r>
      <w:r w:rsidR="005D3B1F" w:rsidRPr="003302C5">
        <w:rPr>
          <w:lang w:val="it-IT"/>
        </w:rPr>
        <w:t>l profilo professionale</w:t>
      </w:r>
      <w:r>
        <w:rPr>
          <w:lang w:val="it-IT"/>
        </w:rPr>
        <w:t>, elemento fondamentale per l’esame,</w:t>
      </w:r>
      <w:r w:rsidR="0001731B" w:rsidRPr="003302C5">
        <w:rPr>
          <w:lang w:val="it-IT"/>
        </w:rPr>
        <w:t xml:space="preserve"> è una descrizione sintetica della professione </w:t>
      </w:r>
      <w:r>
        <w:rPr>
          <w:lang w:val="it-IT"/>
        </w:rPr>
        <w:t xml:space="preserve">in base alla </w:t>
      </w:r>
      <w:r w:rsidR="0001731B" w:rsidRPr="003302C5">
        <w:rPr>
          <w:lang w:val="it-IT"/>
        </w:rPr>
        <w:t xml:space="preserve">struttura predefinita della SEFRI che comprende il campo </w:t>
      </w:r>
      <w:r w:rsidR="00435463">
        <w:rPr>
          <w:lang w:val="it-IT"/>
        </w:rPr>
        <w:t>professionale</w:t>
      </w:r>
      <w:r w:rsidR="0001731B" w:rsidRPr="003302C5">
        <w:rPr>
          <w:lang w:val="it-IT"/>
        </w:rPr>
        <w:t xml:space="preserve">, le competenze operative, l’esercizio e </w:t>
      </w:r>
      <w:r>
        <w:rPr>
          <w:lang w:val="it-IT"/>
        </w:rPr>
        <w:t>la sostenibilità del</w:t>
      </w:r>
      <w:r w:rsidR="0001731B" w:rsidRPr="003302C5">
        <w:rPr>
          <w:lang w:val="it-IT"/>
        </w:rPr>
        <w:t>la professione</w:t>
      </w:r>
      <w:r w:rsidR="00BE54A8" w:rsidRPr="003302C5">
        <w:rPr>
          <w:lang w:val="it-IT"/>
        </w:rPr>
        <w:t xml:space="preserve">. </w:t>
      </w:r>
      <w:r w:rsidR="00CC047D" w:rsidRPr="003302C5">
        <w:rPr>
          <w:lang w:val="it-IT"/>
        </w:rPr>
        <w:t>Fornisce inoltre una panoramica del campo di attività e delle principali competenze operative, nonché i</w:t>
      </w:r>
      <w:r>
        <w:rPr>
          <w:lang w:val="it-IT"/>
        </w:rPr>
        <w:t xml:space="preserve">ndicazioni sui fattori decisivi, </w:t>
      </w:r>
      <w:r w:rsidR="00CC047D" w:rsidRPr="003302C5">
        <w:rPr>
          <w:lang w:val="it-IT"/>
        </w:rPr>
        <w:t>attual</w:t>
      </w:r>
      <w:r>
        <w:rPr>
          <w:lang w:val="it-IT"/>
        </w:rPr>
        <w:t>i</w:t>
      </w:r>
      <w:r w:rsidR="00CC047D" w:rsidRPr="003302C5">
        <w:rPr>
          <w:lang w:val="it-IT"/>
        </w:rPr>
        <w:t xml:space="preserve"> e </w:t>
      </w:r>
      <w:r>
        <w:rPr>
          <w:lang w:val="it-IT"/>
        </w:rPr>
        <w:t xml:space="preserve">futuri, </w:t>
      </w:r>
      <w:r w:rsidR="00CC047D" w:rsidRPr="003302C5">
        <w:rPr>
          <w:lang w:val="it-IT"/>
        </w:rPr>
        <w:t xml:space="preserve">e su esigenze particolari della professione stessa. </w:t>
      </w:r>
    </w:p>
    <w:p w14:paraId="60606972" w14:textId="77777777" w:rsidR="009E2DB6" w:rsidRPr="003302C5" w:rsidRDefault="009E2DB6" w:rsidP="009E2DB6">
      <w:pPr>
        <w:rPr>
          <w:lang w:val="it-IT"/>
        </w:rPr>
      </w:pPr>
    </w:p>
    <w:tbl>
      <w:tblPr>
        <w:tblW w:w="51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21"/>
        <w:gridCol w:w="1117"/>
        <w:gridCol w:w="1267"/>
        <w:gridCol w:w="1087"/>
        <w:gridCol w:w="1067"/>
      </w:tblGrid>
      <w:tr w:rsidR="006E206F" w:rsidRPr="003302C5" w14:paraId="568BCB44" w14:textId="77777777" w:rsidTr="006E206F">
        <w:trPr>
          <w:cantSplit/>
        </w:trPr>
        <w:tc>
          <w:tcPr>
            <w:tcW w:w="464" w:type="pct"/>
            <w:vMerge w:val="restart"/>
            <w:shd w:val="clear" w:color="auto" w:fill="E6E6E6"/>
          </w:tcPr>
          <w:p w14:paraId="6DBA32BF" w14:textId="0E034C0C" w:rsidR="006E206F" w:rsidRPr="003302C5" w:rsidRDefault="00F055BF" w:rsidP="00C215E1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A17EDF" w:rsidRPr="003302C5">
              <w:rPr>
                <w:rStyle w:val="StandardFett"/>
                <w:lang w:val="it-IT"/>
              </w:rPr>
              <w:t xml:space="preserve"> 2</w:t>
            </w:r>
            <w:r w:rsidR="006E206F" w:rsidRPr="003302C5">
              <w:rPr>
                <w:rStyle w:val="StandardFett"/>
                <w:lang w:val="it-IT"/>
              </w:rPr>
              <w:t>.1</w:t>
            </w:r>
          </w:p>
        </w:tc>
        <w:tc>
          <w:tcPr>
            <w:tcW w:w="2716" w:type="pct"/>
            <w:vMerge w:val="restart"/>
            <w:shd w:val="clear" w:color="auto" w:fill="E6E6E6"/>
          </w:tcPr>
          <w:p w14:paraId="1B39BEA7" w14:textId="083A6159" w:rsidR="006E206F" w:rsidRPr="00435463" w:rsidRDefault="00C75ADB" w:rsidP="00C75ADB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58679A">
              <w:rPr>
                <w:rFonts w:cs="Arial"/>
                <w:b/>
                <w:szCs w:val="18"/>
                <w:lang w:val="it-IT"/>
              </w:rPr>
              <w:t>Il profilo professionale è chiaro e preciso</w:t>
            </w:r>
            <w:r w:rsidR="006E206F" w:rsidRPr="00435463">
              <w:rPr>
                <w:rStyle w:val="StandardFett"/>
                <w:szCs w:val="18"/>
                <w:lang w:val="it-IT"/>
              </w:rPr>
              <w:t xml:space="preserve">? </w:t>
            </w:r>
          </w:p>
        </w:tc>
        <w:tc>
          <w:tcPr>
            <w:tcW w:w="182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1153CA7D" w14:textId="750BB870" w:rsidR="006E206F" w:rsidRPr="003302C5" w:rsidRDefault="009B34E3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6E206F" w:rsidRPr="003302C5" w14:paraId="538D2FB8" w14:textId="77777777" w:rsidTr="006E206F">
        <w:trPr>
          <w:cantSplit/>
          <w:trHeight w:val="577"/>
        </w:trPr>
        <w:tc>
          <w:tcPr>
            <w:tcW w:w="464" w:type="pct"/>
            <w:vMerge/>
          </w:tcPr>
          <w:p w14:paraId="4C01CFD6" w14:textId="77777777" w:rsidR="006E206F" w:rsidRPr="003302C5" w:rsidRDefault="006E206F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16" w:type="pct"/>
            <w:vMerge/>
          </w:tcPr>
          <w:p w14:paraId="7C8F204D" w14:textId="77777777" w:rsidR="006E206F" w:rsidRPr="00435463" w:rsidRDefault="006E206F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19D728D4" w14:textId="7351D6BE" w:rsidR="006E206F" w:rsidRPr="003302C5" w:rsidRDefault="00292F5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6E46146B" w14:textId="7209FDF9" w:rsidR="006E206F" w:rsidRPr="003302C5" w:rsidRDefault="00292F5C" w:rsidP="00292F5C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118A510C" w14:textId="3C837949" w:rsidR="006E206F" w:rsidRPr="003302C5" w:rsidRDefault="006E206F" w:rsidP="00292F5C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292F5C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E6E6E6"/>
          </w:tcPr>
          <w:p w14:paraId="6B1303FF" w14:textId="6FC600C2" w:rsidR="00123BFF" w:rsidRPr="003302C5" w:rsidRDefault="006E206F" w:rsidP="00292F5C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</w:t>
            </w:r>
            <w:r w:rsidR="00292F5C" w:rsidRPr="003302C5">
              <w:rPr>
                <w:rFonts w:cs="Arial"/>
                <w:szCs w:val="18"/>
                <w:lang w:val="it-IT"/>
              </w:rPr>
              <w:t>on verificabile</w:t>
            </w:r>
          </w:p>
        </w:tc>
      </w:tr>
      <w:tr w:rsidR="006E206F" w:rsidRPr="003302C5" w14:paraId="0E40A562" w14:textId="77777777" w:rsidTr="006E206F">
        <w:tc>
          <w:tcPr>
            <w:tcW w:w="464" w:type="pct"/>
          </w:tcPr>
          <w:p w14:paraId="6A6C8DC4" w14:textId="77777777" w:rsidR="006E206F" w:rsidRPr="003302C5" w:rsidRDefault="00432BC2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2</w:t>
            </w:r>
            <w:r w:rsidR="006E206F" w:rsidRPr="003302C5">
              <w:rPr>
                <w:lang w:val="it-IT"/>
              </w:rPr>
              <w:t>.1.1</w:t>
            </w:r>
          </w:p>
        </w:tc>
        <w:tc>
          <w:tcPr>
            <w:tcW w:w="2716" w:type="pct"/>
          </w:tcPr>
          <w:p w14:paraId="618795EE" w14:textId="5AC8A481" w:rsidR="006E206F" w:rsidRPr="00435463" w:rsidRDefault="00C75ADB" w:rsidP="00252C1A">
            <w:pPr>
              <w:rPr>
                <w:color w:val="000000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Dal profilo professionale è possibile evincere informazioni sul campo professionale, sulle competenze operative, sull’esercizio della professione e sulla sostenibilità. Vengono date informazioni su tutti i principali settori</w:t>
            </w:r>
            <w:r w:rsidR="006E206F" w:rsidRPr="00435463">
              <w:rPr>
                <w:color w:val="000000"/>
                <w:szCs w:val="18"/>
                <w:lang w:val="it-IT"/>
              </w:rPr>
              <w:t xml:space="preserve">. </w:t>
            </w:r>
          </w:p>
          <w:p w14:paraId="298FC3B9" w14:textId="77777777" w:rsidR="00817267" w:rsidRPr="00435463" w:rsidRDefault="00817267" w:rsidP="00252C1A">
            <w:pPr>
              <w:rPr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0B545824" w14:textId="77777777" w:rsidR="006E206F" w:rsidRPr="003302C5" w:rsidRDefault="006E206F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3DC61EF1" w14:textId="77777777" w:rsidR="006E206F" w:rsidRPr="003302C5" w:rsidRDefault="006E206F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749DD06D" w14:textId="77777777" w:rsidR="006E206F" w:rsidRPr="003302C5" w:rsidRDefault="006E206F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6551CD5F" w14:textId="77777777" w:rsidR="006E206F" w:rsidRPr="003302C5" w:rsidRDefault="006E206F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6E206F" w:rsidRPr="003302C5" w14:paraId="1492C497" w14:textId="77777777" w:rsidTr="006E206F">
        <w:tc>
          <w:tcPr>
            <w:tcW w:w="464" w:type="pct"/>
          </w:tcPr>
          <w:p w14:paraId="61155B58" w14:textId="77777777" w:rsidR="006E206F" w:rsidRPr="003302C5" w:rsidRDefault="00432BC2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2</w:t>
            </w:r>
            <w:r w:rsidR="006E206F" w:rsidRPr="003302C5">
              <w:rPr>
                <w:lang w:val="it-IT"/>
              </w:rPr>
              <w:t>.1.2</w:t>
            </w:r>
          </w:p>
        </w:tc>
        <w:tc>
          <w:tcPr>
            <w:tcW w:w="2716" w:type="pct"/>
          </w:tcPr>
          <w:p w14:paraId="0B5E2865" w14:textId="4CD9C75E" w:rsidR="006E206F" w:rsidRPr="00435463" w:rsidRDefault="00C75ADB" w:rsidP="00252C1A">
            <w:pPr>
              <w:rPr>
                <w:color w:val="000000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Il profilo professionale è incentrato su una funzione o su un campo operativo aziendale</w:t>
            </w:r>
            <w:r w:rsidR="006E206F" w:rsidRPr="00435463">
              <w:rPr>
                <w:color w:val="000000"/>
                <w:szCs w:val="18"/>
                <w:lang w:val="it-IT"/>
              </w:rPr>
              <w:t>.</w:t>
            </w:r>
          </w:p>
          <w:p w14:paraId="364073F9" w14:textId="77777777" w:rsidR="00817267" w:rsidRPr="00435463" w:rsidRDefault="00817267" w:rsidP="00252C1A">
            <w:pPr>
              <w:rPr>
                <w:color w:val="000000"/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61ADE3A8" w14:textId="77777777" w:rsidR="006E206F" w:rsidRPr="003302C5" w:rsidRDefault="006E206F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670399D1" w14:textId="77777777" w:rsidR="006E206F" w:rsidRPr="003302C5" w:rsidRDefault="006E206F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1030D573" w14:textId="77777777" w:rsidR="006E206F" w:rsidRPr="003302C5" w:rsidRDefault="006E206F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3C794D2E" w14:textId="77777777" w:rsidR="006E206F" w:rsidRPr="003302C5" w:rsidRDefault="006E206F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6E206F" w:rsidRPr="003302C5" w14:paraId="2BEC1B9B" w14:textId="77777777" w:rsidTr="006E206F">
        <w:tc>
          <w:tcPr>
            <w:tcW w:w="464" w:type="pct"/>
          </w:tcPr>
          <w:p w14:paraId="5D8C9764" w14:textId="77777777" w:rsidR="006E206F" w:rsidRPr="003302C5" w:rsidRDefault="00432BC2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2</w:t>
            </w:r>
            <w:r w:rsidR="006E206F" w:rsidRPr="003302C5">
              <w:rPr>
                <w:lang w:val="it-IT"/>
              </w:rPr>
              <w:t>.1.3</w:t>
            </w:r>
          </w:p>
        </w:tc>
        <w:tc>
          <w:tcPr>
            <w:tcW w:w="2716" w:type="pct"/>
          </w:tcPr>
          <w:p w14:paraId="7598BC8E" w14:textId="790B9B3D" w:rsidR="006E206F" w:rsidRPr="00435463" w:rsidRDefault="00C75ADB" w:rsidP="00252C1A">
            <w:pPr>
              <w:rPr>
                <w:color w:val="000000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Dal profilo professionale è possibile evincere informazioni chiare sulle esigenze legate alla professione. Le informazioni sono inserite in un contesto socioeconomico</w:t>
            </w:r>
            <w:r w:rsidR="006E206F" w:rsidRPr="00435463">
              <w:rPr>
                <w:color w:val="000000"/>
                <w:szCs w:val="18"/>
                <w:lang w:val="it-IT"/>
              </w:rPr>
              <w:t xml:space="preserve">. </w:t>
            </w:r>
          </w:p>
          <w:p w14:paraId="7F867CA2" w14:textId="77777777" w:rsidR="00817267" w:rsidRPr="00435463" w:rsidRDefault="00817267" w:rsidP="00252C1A">
            <w:pPr>
              <w:rPr>
                <w:color w:val="000000"/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6568462A" w14:textId="77777777" w:rsidR="006E206F" w:rsidRPr="003302C5" w:rsidRDefault="006E206F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6C58A813" w14:textId="77777777" w:rsidR="006E206F" w:rsidRPr="003302C5" w:rsidRDefault="006E206F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2034D38B" w14:textId="77777777" w:rsidR="006E206F" w:rsidRPr="003302C5" w:rsidRDefault="006E206F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25A4520A" w14:textId="77777777" w:rsidR="006E206F" w:rsidRPr="003302C5" w:rsidRDefault="006E206F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6E206F" w:rsidRPr="003302C5" w14:paraId="4971EAC0" w14:textId="77777777" w:rsidTr="006E206F">
        <w:tc>
          <w:tcPr>
            <w:tcW w:w="464" w:type="pct"/>
          </w:tcPr>
          <w:p w14:paraId="1BEBD836" w14:textId="77777777" w:rsidR="006E206F" w:rsidRPr="003302C5" w:rsidRDefault="00432BC2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2</w:t>
            </w:r>
            <w:r w:rsidR="006E206F" w:rsidRPr="003302C5">
              <w:rPr>
                <w:lang w:val="it-IT"/>
              </w:rPr>
              <w:t>.1.4</w:t>
            </w:r>
          </w:p>
        </w:tc>
        <w:tc>
          <w:tcPr>
            <w:tcW w:w="2716" w:type="pct"/>
          </w:tcPr>
          <w:p w14:paraId="41D24D5C" w14:textId="77F793AA" w:rsidR="006E206F" w:rsidRPr="00435463" w:rsidRDefault="00C75ADB" w:rsidP="00252C1A">
            <w:pPr>
              <w:rPr>
                <w:color w:val="000000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Il profilo professionale contiene informazioni sui possibili futuri sviluppi, sulle esigenze e sulle innovazioni legate alla professione</w:t>
            </w:r>
            <w:r w:rsidR="006E206F" w:rsidRPr="00435463">
              <w:rPr>
                <w:color w:val="000000"/>
                <w:szCs w:val="18"/>
                <w:lang w:val="it-IT"/>
              </w:rPr>
              <w:t>.</w:t>
            </w:r>
          </w:p>
          <w:p w14:paraId="3BEE8FAC" w14:textId="77777777" w:rsidR="00817267" w:rsidRPr="00435463" w:rsidRDefault="00817267" w:rsidP="00252C1A">
            <w:pPr>
              <w:rPr>
                <w:color w:val="000000"/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4A0A9DBD" w14:textId="77777777" w:rsidR="006E206F" w:rsidRPr="003302C5" w:rsidRDefault="006E206F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145236DA" w14:textId="77777777" w:rsidR="006E206F" w:rsidRPr="003302C5" w:rsidRDefault="006E206F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310EFED8" w14:textId="77777777" w:rsidR="006E206F" w:rsidRPr="003302C5" w:rsidRDefault="006E206F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27538068" w14:textId="77777777" w:rsidR="006E206F" w:rsidRPr="003302C5" w:rsidRDefault="006E206F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6E206F" w:rsidRPr="003302C5" w14:paraId="192D3596" w14:textId="77777777" w:rsidTr="006E206F">
        <w:tc>
          <w:tcPr>
            <w:tcW w:w="464" w:type="pct"/>
          </w:tcPr>
          <w:p w14:paraId="3247A0D7" w14:textId="77777777" w:rsidR="006E206F" w:rsidRPr="003302C5" w:rsidRDefault="00432BC2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2</w:t>
            </w:r>
            <w:r w:rsidR="006E206F" w:rsidRPr="003302C5">
              <w:rPr>
                <w:lang w:val="it-IT"/>
              </w:rPr>
              <w:t>.1.5</w:t>
            </w:r>
          </w:p>
        </w:tc>
        <w:tc>
          <w:tcPr>
            <w:tcW w:w="2716" w:type="pct"/>
          </w:tcPr>
          <w:p w14:paraId="00F230D3" w14:textId="10947C28" w:rsidR="006E206F" w:rsidRPr="00435463" w:rsidRDefault="00C75ADB" w:rsidP="00252C1A">
            <w:pPr>
              <w:rPr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Il profilo professionale è redatto in modo chiaro</w:t>
            </w:r>
            <w:r w:rsidR="006E206F" w:rsidRPr="00435463">
              <w:rPr>
                <w:szCs w:val="18"/>
                <w:lang w:val="it-IT"/>
              </w:rPr>
              <w:t xml:space="preserve">. </w:t>
            </w:r>
          </w:p>
          <w:p w14:paraId="6647C486" w14:textId="77777777" w:rsidR="00817267" w:rsidRPr="00435463" w:rsidRDefault="00817267" w:rsidP="00252C1A">
            <w:pPr>
              <w:rPr>
                <w:szCs w:val="18"/>
                <w:lang w:val="it-IT"/>
              </w:rPr>
            </w:pPr>
          </w:p>
        </w:tc>
        <w:tc>
          <w:tcPr>
            <w:tcW w:w="455" w:type="pct"/>
          </w:tcPr>
          <w:p w14:paraId="6A4B3985" w14:textId="77777777" w:rsidR="006E206F" w:rsidRPr="003302C5" w:rsidRDefault="006E206F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62EA9DBF" w14:textId="77777777" w:rsidR="006E206F" w:rsidRPr="003302C5" w:rsidRDefault="006E206F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5DB2A0F2" w14:textId="77777777" w:rsidR="006E206F" w:rsidRPr="003302C5" w:rsidRDefault="006E206F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5" w:type="pct"/>
          </w:tcPr>
          <w:p w14:paraId="28D547B8" w14:textId="77777777" w:rsidR="006E206F" w:rsidRPr="003302C5" w:rsidRDefault="006E206F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6E206F" w:rsidRPr="003302C5" w14:paraId="6474446A" w14:textId="77777777" w:rsidTr="006E206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9DD" w14:textId="3219EBA2" w:rsidR="006E206F" w:rsidRPr="003302C5" w:rsidRDefault="00147517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356" w14:textId="77777777" w:rsidR="006E206F" w:rsidRPr="003302C5" w:rsidRDefault="006E206F" w:rsidP="00A47146">
            <w:pPr>
              <w:jc w:val="left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6E206F" w:rsidRPr="003302C5" w14:paraId="4D6DF436" w14:textId="77777777" w:rsidTr="006E206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7F1B" w14:textId="7104FBDF" w:rsidR="006E206F" w:rsidRPr="003302C5" w:rsidRDefault="00147517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E87" w14:textId="77777777" w:rsidR="006E206F" w:rsidRPr="003302C5" w:rsidRDefault="006E206F" w:rsidP="00A4714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75654956" w14:textId="77777777" w:rsidR="000C4654" w:rsidRDefault="000C4654" w:rsidP="0058679A">
      <w:pPr>
        <w:pStyle w:val="berschrift1"/>
        <w:numPr>
          <w:ilvl w:val="0"/>
          <w:numId w:val="0"/>
        </w:numPr>
        <w:ind w:left="-180"/>
        <w:rPr>
          <w:lang w:val="it-IT"/>
        </w:rPr>
      </w:pPr>
    </w:p>
    <w:p w14:paraId="0E3EAD49" w14:textId="67ACE6AF" w:rsidR="003B287C" w:rsidRPr="003302C5" w:rsidRDefault="00645A3A" w:rsidP="00252C1A">
      <w:pPr>
        <w:pStyle w:val="berschrift1"/>
        <w:rPr>
          <w:lang w:val="it-IT"/>
        </w:rPr>
      </w:pPr>
      <w:bookmarkStart w:id="49" w:name="_Toc433187889"/>
      <w:r w:rsidRPr="003302C5">
        <w:rPr>
          <w:lang w:val="it-IT"/>
        </w:rPr>
        <w:t>S</w:t>
      </w:r>
      <w:r w:rsidR="00C75ADB" w:rsidRPr="003302C5">
        <w:rPr>
          <w:lang w:val="it-IT"/>
        </w:rPr>
        <w:t>istematica del campo professionale</w:t>
      </w:r>
      <w:bookmarkEnd w:id="49"/>
    </w:p>
    <w:p w14:paraId="158A920E" w14:textId="66E62920" w:rsidR="00323B7D" w:rsidRPr="003302C5" w:rsidRDefault="00F055BF">
      <w:pPr>
        <w:spacing w:line="240" w:lineRule="auto"/>
        <w:jc w:val="left"/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0011CFF9" w14:textId="6BBEA567" w:rsidR="00BE54A8" w:rsidRPr="003302C5" w:rsidRDefault="00F055BF" w:rsidP="00252C1A">
      <w:pPr>
        <w:rPr>
          <w:lang w:val="it-IT"/>
        </w:rPr>
      </w:pPr>
      <w:r w:rsidRPr="003302C5">
        <w:rPr>
          <w:lang w:val="it-IT"/>
        </w:rPr>
        <w:t xml:space="preserve">La sistematica del campo professionale deve essere quanto più </w:t>
      </w:r>
      <w:r w:rsidRPr="007C1E0E">
        <w:rPr>
          <w:lang w:val="it-IT"/>
        </w:rPr>
        <w:t xml:space="preserve">possibile logica. </w:t>
      </w:r>
      <w:r w:rsidR="00A07FF6" w:rsidRPr="007C1E0E">
        <w:rPr>
          <w:lang w:val="it-IT"/>
        </w:rPr>
        <w:t>La</w:t>
      </w:r>
      <w:r w:rsidR="00A07FF6">
        <w:rPr>
          <w:lang w:val="it-IT"/>
        </w:rPr>
        <w:t xml:space="preserve"> collocazione dei vari titoli all’interno del campo professionale deve essere</w:t>
      </w:r>
      <w:r w:rsidRPr="003302C5">
        <w:rPr>
          <w:lang w:val="it-IT"/>
        </w:rPr>
        <w:t xml:space="preserve"> </w:t>
      </w:r>
      <w:r w:rsidR="00A07FF6">
        <w:rPr>
          <w:lang w:val="it-IT"/>
        </w:rPr>
        <w:t>chiara e far riferimento al livello da raggiungere</w:t>
      </w:r>
      <w:r w:rsidR="00BE54A8" w:rsidRPr="003302C5">
        <w:rPr>
          <w:lang w:val="it-IT"/>
        </w:rPr>
        <w:t xml:space="preserve">. </w:t>
      </w:r>
      <w:r w:rsidR="00A46AE1" w:rsidRPr="003302C5">
        <w:rPr>
          <w:lang w:val="it-IT"/>
        </w:rPr>
        <w:t>All’interno del campo professionale non vi sono sovrapposizioni e la sistematica rispetta la logica del sistema svizzero della formazione professionale.</w:t>
      </w:r>
      <w:r w:rsidR="00BE54A8" w:rsidRPr="003302C5">
        <w:rPr>
          <w:lang w:val="it-IT"/>
        </w:rPr>
        <w:t xml:space="preserve"> </w:t>
      </w:r>
    </w:p>
    <w:p w14:paraId="46642F5D" w14:textId="77777777" w:rsidR="003B287C" w:rsidRPr="003302C5" w:rsidRDefault="003B287C">
      <w:pPr>
        <w:spacing w:line="240" w:lineRule="auto"/>
        <w:jc w:val="left"/>
        <w:rPr>
          <w:rFonts w:cs="Arial"/>
          <w:szCs w:val="18"/>
          <w:lang w:val="it-IT"/>
        </w:rPr>
      </w:pPr>
    </w:p>
    <w:p w14:paraId="0C79ED90" w14:textId="77777777" w:rsidR="00323B7D" w:rsidRPr="003302C5" w:rsidRDefault="00323B7D">
      <w:pPr>
        <w:spacing w:line="240" w:lineRule="auto"/>
        <w:jc w:val="left"/>
        <w:rPr>
          <w:rFonts w:cs="Arial"/>
          <w:szCs w:val="18"/>
          <w:lang w:val="it-IT"/>
        </w:rPr>
      </w:pPr>
    </w:p>
    <w:tbl>
      <w:tblPr>
        <w:tblW w:w="52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31"/>
        <w:gridCol w:w="1117"/>
        <w:gridCol w:w="1267"/>
        <w:gridCol w:w="1087"/>
        <w:gridCol w:w="1067"/>
      </w:tblGrid>
      <w:tr w:rsidR="003B287C" w:rsidRPr="003302C5" w14:paraId="6DD4F39E" w14:textId="77777777" w:rsidTr="00E4575C">
        <w:trPr>
          <w:cantSplit/>
        </w:trPr>
        <w:tc>
          <w:tcPr>
            <w:tcW w:w="440" w:type="pct"/>
            <w:vMerge w:val="restart"/>
            <w:shd w:val="clear" w:color="auto" w:fill="E6E6E6"/>
          </w:tcPr>
          <w:p w14:paraId="3C9B6835" w14:textId="40A92808" w:rsidR="003B287C" w:rsidRPr="003302C5" w:rsidRDefault="00215075" w:rsidP="00C215E1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3B287C" w:rsidRPr="003302C5">
              <w:rPr>
                <w:rStyle w:val="StandardFett"/>
                <w:lang w:val="it-IT"/>
              </w:rPr>
              <w:t xml:space="preserve"> </w:t>
            </w:r>
            <w:r w:rsidR="000C74C1" w:rsidRPr="003302C5">
              <w:rPr>
                <w:rStyle w:val="StandardFett"/>
                <w:lang w:val="it-IT"/>
              </w:rPr>
              <w:t>3.1</w:t>
            </w:r>
          </w:p>
        </w:tc>
        <w:tc>
          <w:tcPr>
            <w:tcW w:w="2728" w:type="pct"/>
            <w:vMerge w:val="restart"/>
            <w:shd w:val="clear" w:color="auto" w:fill="E6E6E6"/>
          </w:tcPr>
          <w:p w14:paraId="30F98A41" w14:textId="28B0EEC6" w:rsidR="003B287C" w:rsidRPr="006D79AA" w:rsidRDefault="00196F62" w:rsidP="00196F62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58679A">
              <w:rPr>
                <w:rFonts w:cs="Arial"/>
                <w:b/>
                <w:szCs w:val="18"/>
                <w:lang w:val="it-IT"/>
              </w:rPr>
              <w:t>Il titolo / il profilo professionale ha una posizione chiara all’interno della sistematica del campo professionale</w:t>
            </w:r>
            <w:r w:rsidR="00631229" w:rsidRPr="006D79AA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832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7039A0A6" w14:textId="381C523B" w:rsidR="003B287C" w:rsidRPr="003302C5" w:rsidRDefault="006D79AA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E4575C" w:rsidRPr="003302C5" w14:paraId="7F842A5A" w14:textId="77777777" w:rsidTr="00E4575C">
        <w:trPr>
          <w:cantSplit/>
          <w:trHeight w:val="577"/>
        </w:trPr>
        <w:tc>
          <w:tcPr>
            <w:tcW w:w="440" w:type="pct"/>
            <w:vMerge/>
          </w:tcPr>
          <w:p w14:paraId="1D92E338" w14:textId="77777777" w:rsidR="00E4575C" w:rsidRPr="003302C5" w:rsidRDefault="00E4575C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28" w:type="pct"/>
            <w:vMerge/>
          </w:tcPr>
          <w:p w14:paraId="2723A7B3" w14:textId="77777777" w:rsidR="00E4575C" w:rsidRPr="003302C5" w:rsidRDefault="00E4575C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1DE53507" w14:textId="122DF0C6" w:rsidR="00E4575C" w:rsidRPr="003302C5" w:rsidRDefault="00292F5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7D300D74" w14:textId="6A313A42" w:rsidR="00E4575C" w:rsidRPr="003302C5" w:rsidRDefault="00292F5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37811905" w14:textId="0E11D79B" w:rsidR="00E4575C" w:rsidRPr="003302C5" w:rsidRDefault="00E4575C" w:rsidP="00292F5C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292F5C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6EA9B4A6" w14:textId="395BBF37" w:rsidR="00E4575C" w:rsidRPr="003302C5" w:rsidRDefault="00292F5C" w:rsidP="00123BFF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E4575C" w:rsidRPr="003302C5" w14:paraId="310CEB6D" w14:textId="77777777" w:rsidTr="00E4575C">
        <w:tc>
          <w:tcPr>
            <w:tcW w:w="440" w:type="pct"/>
          </w:tcPr>
          <w:p w14:paraId="0C59CE30" w14:textId="77777777" w:rsidR="00E4575C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3.1</w:t>
            </w:r>
            <w:r w:rsidR="00E4575C" w:rsidRPr="003302C5">
              <w:rPr>
                <w:rFonts w:cs="Arial"/>
                <w:szCs w:val="18"/>
                <w:lang w:val="it-IT"/>
              </w:rPr>
              <w:t>.1.</w:t>
            </w:r>
          </w:p>
        </w:tc>
        <w:tc>
          <w:tcPr>
            <w:tcW w:w="2728" w:type="pct"/>
          </w:tcPr>
          <w:p w14:paraId="6C47B4EB" w14:textId="7F052C41" w:rsidR="00E4575C" w:rsidRPr="00435463" w:rsidRDefault="00DE609B" w:rsidP="00645534">
            <w:pPr>
              <w:rPr>
                <w:rFonts w:cs="Arial"/>
                <w:szCs w:val="18"/>
                <w:lang w:val="it-IT"/>
              </w:rPr>
            </w:pPr>
            <w:r w:rsidRPr="00435463">
              <w:rPr>
                <w:rFonts w:cs="Arial"/>
                <w:szCs w:val="18"/>
                <w:lang w:val="it-IT"/>
              </w:rPr>
              <w:t>Il</w:t>
            </w:r>
            <w:r w:rsidR="00196F62" w:rsidRPr="00435463">
              <w:rPr>
                <w:rFonts w:cs="Arial"/>
                <w:szCs w:val="18"/>
                <w:lang w:val="it-IT"/>
              </w:rPr>
              <w:t xml:space="preserve"> campo professionale è organizzat</w:t>
            </w:r>
            <w:r w:rsidRPr="00435463">
              <w:rPr>
                <w:rFonts w:cs="Arial"/>
                <w:szCs w:val="18"/>
                <w:lang w:val="it-IT"/>
              </w:rPr>
              <w:t>o</w:t>
            </w:r>
            <w:r w:rsidR="00196F62" w:rsidRPr="00435463">
              <w:rPr>
                <w:rFonts w:cs="Arial"/>
                <w:szCs w:val="18"/>
                <w:lang w:val="it-IT"/>
              </w:rPr>
              <w:t xml:space="preserve"> in modo coerente. Il titolo / profilo professionale si </w:t>
            </w:r>
            <w:r w:rsidR="00B06029" w:rsidRPr="00435463">
              <w:rPr>
                <w:rFonts w:cs="Arial"/>
                <w:szCs w:val="18"/>
                <w:lang w:val="it-IT"/>
              </w:rPr>
              <w:t>colloca</w:t>
            </w:r>
            <w:r w:rsidR="00196F62" w:rsidRPr="00435463">
              <w:rPr>
                <w:rFonts w:cs="Arial"/>
                <w:szCs w:val="18"/>
                <w:lang w:val="it-IT"/>
              </w:rPr>
              <w:t xml:space="preserve"> chiaramente al suo interno. Il livello del titolo corrisponde alla logica del sistema svizzero della formazione professionale</w:t>
            </w:r>
            <w:r w:rsidR="00E4575C" w:rsidRPr="00435463">
              <w:rPr>
                <w:rFonts w:cs="Arial"/>
                <w:szCs w:val="18"/>
                <w:lang w:val="it-IT"/>
              </w:rPr>
              <w:t>.</w:t>
            </w:r>
          </w:p>
          <w:p w14:paraId="15F47F07" w14:textId="77777777" w:rsidR="00E4575C" w:rsidRPr="00435463" w:rsidRDefault="00E4575C" w:rsidP="000C7008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5FB9F97F" w14:textId="77777777" w:rsidR="00E4575C" w:rsidRPr="003302C5" w:rsidRDefault="00E4575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7CA561B0" w14:textId="77777777" w:rsidR="00E4575C" w:rsidRPr="003302C5" w:rsidRDefault="00E4575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6FA193FF" w14:textId="77777777" w:rsidR="00E4575C" w:rsidRPr="003302C5" w:rsidRDefault="00E4575C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24B78F9B" w14:textId="77777777" w:rsidR="00E4575C" w:rsidRPr="003302C5" w:rsidRDefault="00E4575C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E4575C" w:rsidRPr="003302C5" w14:paraId="191DA727" w14:textId="77777777" w:rsidTr="00E4575C">
        <w:trPr>
          <w:trHeight w:val="2192"/>
        </w:trPr>
        <w:tc>
          <w:tcPr>
            <w:tcW w:w="440" w:type="pct"/>
          </w:tcPr>
          <w:p w14:paraId="57B07E53" w14:textId="77777777" w:rsidR="00E4575C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3.1</w:t>
            </w:r>
            <w:r w:rsidR="00E4575C" w:rsidRPr="003302C5">
              <w:rPr>
                <w:rFonts w:cs="Arial"/>
                <w:szCs w:val="18"/>
                <w:lang w:val="it-IT"/>
              </w:rPr>
              <w:t>.2</w:t>
            </w:r>
          </w:p>
        </w:tc>
        <w:tc>
          <w:tcPr>
            <w:tcW w:w="2728" w:type="pct"/>
          </w:tcPr>
          <w:p w14:paraId="05A8C34C" w14:textId="60AF4EF8" w:rsidR="00196F62" w:rsidRPr="00435463" w:rsidRDefault="00196F62" w:rsidP="00E940EE">
            <w:pPr>
              <w:spacing w:before="140" w:after="140" w:line="240" w:lineRule="auto"/>
              <w:rPr>
                <w:rFonts w:cs="Arial"/>
                <w:szCs w:val="18"/>
                <w:lang w:val="it-IT"/>
              </w:rPr>
            </w:pPr>
            <w:r w:rsidRPr="00435463">
              <w:rPr>
                <w:rFonts w:cs="Arial"/>
                <w:szCs w:val="18"/>
                <w:lang w:val="it-IT"/>
              </w:rPr>
              <w:t xml:space="preserve">Il campo professionale e i relativi titoli offrono un percorso </w:t>
            </w:r>
            <w:r w:rsidR="003253F1" w:rsidRPr="00435463">
              <w:rPr>
                <w:rFonts w:cs="Arial"/>
                <w:szCs w:val="18"/>
                <w:lang w:val="it-IT"/>
              </w:rPr>
              <w:t>senza interruzioni</w:t>
            </w:r>
            <w:r w:rsidRPr="0058679A">
              <w:rPr>
                <w:rFonts w:cs="Arial"/>
                <w:szCs w:val="18"/>
                <w:lang w:val="it-IT"/>
              </w:rPr>
              <w:t xml:space="preserve"> </w:t>
            </w:r>
            <w:r w:rsidRPr="00435463">
              <w:rPr>
                <w:rFonts w:cs="Arial"/>
                <w:szCs w:val="18"/>
                <w:lang w:val="it-IT"/>
              </w:rPr>
              <w:t>per lo sviluppo delle competenze.</w:t>
            </w:r>
          </w:p>
          <w:p w14:paraId="5D202831" w14:textId="6889D4AD" w:rsidR="00E4575C" w:rsidRPr="00435463" w:rsidRDefault="00196F62" w:rsidP="00E940EE">
            <w:pPr>
              <w:spacing w:before="140" w:after="140" w:line="240" w:lineRule="auto"/>
              <w:rPr>
                <w:rFonts w:cs="Arial"/>
                <w:szCs w:val="18"/>
                <w:lang w:val="it-IT"/>
              </w:rPr>
            </w:pPr>
            <w:r w:rsidRPr="00435463">
              <w:rPr>
                <w:rFonts w:cs="Arial"/>
                <w:szCs w:val="18"/>
                <w:lang w:val="it-IT"/>
              </w:rPr>
              <w:t xml:space="preserve">Gli attestati professionali federali permettono ai professionisti un approfondimento </w:t>
            </w:r>
            <w:r w:rsidRPr="0058679A">
              <w:rPr>
                <w:rFonts w:cs="Arial"/>
                <w:szCs w:val="18"/>
                <w:lang w:val="it-IT"/>
              </w:rPr>
              <w:t>disciplinare</w:t>
            </w:r>
            <w:r w:rsidRPr="00435463">
              <w:rPr>
                <w:rFonts w:cs="Arial"/>
                <w:szCs w:val="18"/>
                <w:lang w:val="it-IT"/>
              </w:rPr>
              <w:t xml:space="preserve"> e </w:t>
            </w:r>
            <w:r w:rsidR="003253F1" w:rsidRPr="00435463">
              <w:rPr>
                <w:rFonts w:cs="Arial"/>
                <w:szCs w:val="18"/>
                <w:lang w:val="it-IT"/>
              </w:rPr>
              <w:t xml:space="preserve">il </w:t>
            </w:r>
            <w:r w:rsidRPr="00435463">
              <w:rPr>
                <w:rFonts w:cs="Arial"/>
                <w:szCs w:val="18"/>
                <w:lang w:val="it-IT"/>
              </w:rPr>
              <w:t>consegui</w:t>
            </w:r>
            <w:r w:rsidR="003253F1" w:rsidRPr="00435463">
              <w:rPr>
                <w:rFonts w:cs="Arial"/>
                <w:szCs w:val="18"/>
                <w:lang w:val="it-IT"/>
              </w:rPr>
              <w:t>mento di</w:t>
            </w:r>
            <w:r w:rsidRPr="00435463">
              <w:rPr>
                <w:rFonts w:cs="Arial"/>
                <w:szCs w:val="18"/>
                <w:lang w:val="it-IT"/>
              </w:rPr>
              <w:t xml:space="preserve"> una specializzazione dopo la formazione professionale di base (AFC pertinente) oppure </w:t>
            </w:r>
            <w:r w:rsidR="003253F1" w:rsidRPr="00435463">
              <w:rPr>
                <w:rFonts w:cs="Arial"/>
                <w:szCs w:val="18"/>
                <w:lang w:val="it-IT"/>
              </w:rPr>
              <w:t xml:space="preserve">di </w:t>
            </w:r>
            <w:r w:rsidRPr="00435463">
              <w:rPr>
                <w:rFonts w:cs="Arial"/>
                <w:szCs w:val="18"/>
                <w:lang w:val="it-IT"/>
              </w:rPr>
              <w:t>un</w:t>
            </w:r>
            <w:r w:rsidR="00B06029" w:rsidRPr="00435463">
              <w:rPr>
                <w:rFonts w:cs="Arial"/>
                <w:szCs w:val="18"/>
                <w:lang w:val="it-IT"/>
              </w:rPr>
              <w:t xml:space="preserve"> primo titolo</w:t>
            </w:r>
            <w:r w:rsidR="00993E70" w:rsidRPr="00435463">
              <w:rPr>
                <w:rFonts w:cs="Arial"/>
                <w:szCs w:val="18"/>
                <w:lang w:val="it-IT"/>
              </w:rPr>
              <w:t xml:space="preserve"> </w:t>
            </w:r>
            <w:r w:rsidRPr="00435463">
              <w:rPr>
                <w:rFonts w:cs="Arial"/>
                <w:szCs w:val="18"/>
                <w:lang w:val="it-IT"/>
              </w:rPr>
              <w:t xml:space="preserve">se non si è in possesso di un AFC pertinente. I diplomi federali consentono di acquisire la qualifica di esperti del campo </w:t>
            </w:r>
            <w:r w:rsidR="00530A0E" w:rsidRPr="00435463">
              <w:rPr>
                <w:rFonts w:cs="Arial"/>
                <w:szCs w:val="18"/>
                <w:lang w:val="it-IT"/>
              </w:rPr>
              <w:t xml:space="preserve">o </w:t>
            </w:r>
            <w:r w:rsidRPr="00435463">
              <w:rPr>
                <w:rFonts w:cs="Arial"/>
                <w:szCs w:val="18"/>
                <w:lang w:val="it-IT"/>
              </w:rPr>
              <w:t>preparano a svolgere funzioni dirigenziali.</w:t>
            </w:r>
          </w:p>
          <w:p w14:paraId="35B2C7CD" w14:textId="77777777" w:rsidR="00E4575C" w:rsidRPr="00435463" w:rsidRDefault="00E4575C" w:rsidP="00645534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26A7E1CF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118E8FFA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25363221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2B2DDA55" w14:textId="77777777" w:rsidR="00E4575C" w:rsidRPr="003302C5" w:rsidRDefault="00E4575C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E4575C" w:rsidRPr="003302C5" w14:paraId="4889FA96" w14:textId="77777777" w:rsidTr="00E4575C">
        <w:tc>
          <w:tcPr>
            <w:tcW w:w="440" w:type="pct"/>
          </w:tcPr>
          <w:p w14:paraId="21A24675" w14:textId="77777777" w:rsidR="00E4575C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3.1</w:t>
            </w:r>
            <w:r w:rsidR="00E4575C" w:rsidRPr="003302C5">
              <w:rPr>
                <w:rFonts w:cs="Arial"/>
                <w:szCs w:val="18"/>
                <w:lang w:val="it-IT"/>
              </w:rPr>
              <w:t>.3.</w:t>
            </w:r>
          </w:p>
        </w:tc>
        <w:tc>
          <w:tcPr>
            <w:tcW w:w="2728" w:type="pct"/>
          </w:tcPr>
          <w:p w14:paraId="6975AE53" w14:textId="670FA99E" w:rsidR="00E4575C" w:rsidRPr="003302C5" w:rsidRDefault="00196F62" w:rsidP="00BE54A8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Il profilo professionale si distingue chiaramente</w:t>
            </w:r>
            <w:r w:rsidR="00E940EE" w:rsidRPr="003302C5">
              <w:rPr>
                <w:rFonts w:cs="Arial"/>
                <w:szCs w:val="18"/>
                <w:lang w:val="it-IT"/>
              </w:rPr>
              <w:t>, per i contenuti e il livello,</w:t>
            </w:r>
            <w:r w:rsidRPr="003302C5">
              <w:rPr>
                <w:rFonts w:cs="Arial"/>
                <w:szCs w:val="18"/>
                <w:lang w:val="it-IT"/>
              </w:rPr>
              <w:t xml:space="preserve"> dai titoli federali inferiori e superiori </w:t>
            </w:r>
            <w:r w:rsidR="001E392B" w:rsidRPr="003302C5">
              <w:rPr>
                <w:rFonts w:cs="Arial"/>
                <w:szCs w:val="18"/>
                <w:lang w:val="it-IT"/>
              </w:rPr>
              <w:t>(</w:t>
            </w:r>
            <w:r w:rsidRPr="003302C5">
              <w:rPr>
                <w:rFonts w:cs="Arial"/>
                <w:szCs w:val="18"/>
                <w:lang w:val="it-IT"/>
              </w:rPr>
              <w:t>AFC</w:t>
            </w:r>
            <w:r w:rsidR="001E392B" w:rsidRPr="003302C5">
              <w:rPr>
                <w:rFonts w:cs="Arial"/>
                <w:szCs w:val="18"/>
                <w:lang w:val="it-IT"/>
              </w:rPr>
              <w:t xml:space="preserve">, </w:t>
            </w:r>
            <w:r w:rsidRPr="003302C5">
              <w:rPr>
                <w:rFonts w:cs="Arial"/>
                <w:szCs w:val="18"/>
                <w:lang w:val="it-IT"/>
              </w:rPr>
              <w:t>esami di professione, esami professionali superiori, scuole specializzate superiori</w:t>
            </w:r>
            <w:r w:rsidR="001E392B" w:rsidRPr="003302C5">
              <w:rPr>
                <w:rFonts w:cs="Arial"/>
                <w:szCs w:val="18"/>
                <w:lang w:val="it-IT"/>
              </w:rPr>
              <w:t>)</w:t>
            </w:r>
            <w:r w:rsidR="00832B3C" w:rsidRPr="003302C5">
              <w:rPr>
                <w:rFonts w:cs="Arial"/>
                <w:szCs w:val="18"/>
                <w:lang w:val="it-IT"/>
              </w:rPr>
              <w:t xml:space="preserve"> </w:t>
            </w:r>
            <w:r w:rsidRPr="003302C5">
              <w:rPr>
                <w:rFonts w:cs="Arial"/>
                <w:szCs w:val="18"/>
                <w:lang w:val="it-IT"/>
              </w:rPr>
              <w:t>dello stesso campo professionale</w:t>
            </w:r>
            <w:r w:rsidR="00E4575C" w:rsidRPr="003302C5">
              <w:rPr>
                <w:rFonts w:cs="Arial"/>
                <w:szCs w:val="18"/>
                <w:lang w:val="it-IT"/>
              </w:rPr>
              <w:t>.</w:t>
            </w:r>
            <w:r w:rsidR="000E3981" w:rsidRPr="003302C5">
              <w:rPr>
                <w:rFonts w:cs="Arial"/>
                <w:szCs w:val="18"/>
                <w:lang w:val="it-IT"/>
              </w:rPr>
              <w:t xml:space="preserve"> </w:t>
            </w:r>
          </w:p>
          <w:p w14:paraId="62AD8C5A" w14:textId="77777777" w:rsidR="00E4575C" w:rsidRPr="003302C5" w:rsidRDefault="00E4575C" w:rsidP="00645534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36EE4F9B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6F70D143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5618DD04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12E3CF07" w14:textId="77777777" w:rsidR="00E4575C" w:rsidRPr="003302C5" w:rsidRDefault="00E4575C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E4575C" w:rsidRPr="003302C5" w14:paraId="370901F7" w14:textId="77777777" w:rsidTr="00E4575C">
        <w:tc>
          <w:tcPr>
            <w:tcW w:w="440" w:type="pct"/>
          </w:tcPr>
          <w:p w14:paraId="705F2B6C" w14:textId="77777777" w:rsidR="00E4575C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3.1</w:t>
            </w:r>
            <w:r w:rsidR="00E4575C" w:rsidRPr="003302C5">
              <w:rPr>
                <w:rFonts w:cs="Arial"/>
                <w:szCs w:val="18"/>
                <w:lang w:val="it-IT"/>
              </w:rPr>
              <w:t>.4.</w:t>
            </w:r>
          </w:p>
        </w:tc>
        <w:tc>
          <w:tcPr>
            <w:tcW w:w="2728" w:type="pct"/>
          </w:tcPr>
          <w:p w14:paraId="0E11D3C3" w14:textId="4FE21F2F" w:rsidR="00E4575C" w:rsidRPr="00DE56D2" w:rsidRDefault="00196F62" w:rsidP="00645534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 criteri per l’ottenimento del titolo sono chiaramente definiti e logici</w:t>
            </w:r>
            <w:r w:rsidR="00E4575C" w:rsidRPr="007C1E0E">
              <w:rPr>
                <w:rFonts w:cs="Arial"/>
                <w:szCs w:val="18"/>
                <w:lang w:val="it-IT"/>
              </w:rPr>
              <w:t>.</w:t>
            </w:r>
          </w:p>
          <w:p w14:paraId="5CF58753" w14:textId="77777777" w:rsidR="00E4575C" w:rsidRPr="00DE56D2" w:rsidRDefault="00E4575C" w:rsidP="00645534">
            <w:pPr>
              <w:rPr>
                <w:rFonts w:cs="Arial"/>
                <w:szCs w:val="18"/>
                <w:lang w:val="it-IT"/>
              </w:rPr>
            </w:pPr>
            <w:r w:rsidRPr="00DE56D2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458" w:type="pct"/>
          </w:tcPr>
          <w:p w14:paraId="525570CA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32D4D5F7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2A2143BE" w14:textId="77777777" w:rsidR="00E4575C" w:rsidRPr="003302C5" w:rsidRDefault="00E4575C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8" w:type="pct"/>
          </w:tcPr>
          <w:p w14:paraId="59308FC9" w14:textId="77777777" w:rsidR="00E4575C" w:rsidRPr="003302C5" w:rsidRDefault="00E4575C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E4575C" w:rsidRPr="003302C5" w14:paraId="64E222B6" w14:textId="77777777" w:rsidTr="00E4575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271" w14:textId="5A9827E6" w:rsidR="00E4575C" w:rsidRPr="003302C5" w:rsidRDefault="00147517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E5A" w14:textId="77777777" w:rsidR="00E4575C" w:rsidRPr="003302C5" w:rsidRDefault="00E4575C" w:rsidP="00A47146">
            <w:pPr>
              <w:jc w:val="left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E4575C" w:rsidRPr="003302C5" w14:paraId="67D0A82F" w14:textId="77777777" w:rsidTr="00E4575C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F3C" w14:textId="4159B20F" w:rsidR="00E4575C" w:rsidRPr="003302C5" w:rsidRDefault="00292F5C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8F2" w14:textId="77777777" w:rsidR="00E4575C" w:rsidRPr="003302C5" w:rsidRDefault="00E4575C" w:rsidP="00A4714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4ED53F62" w14:textId="77777777" w:rsidR="00645A3A" w:rsidRPr="003302C5" w:rsidRDefault="00645A3A">
      <w:pPr>
        <w:spacing w:line="240" w:lineRule="auto"/>
        <w:jc w:val="left"/>
        <w:rPr>
          <w:rFonts w:cs="Arial"/>
          <w:lang w:val="it-IT"/>
        </w:rPr>
      </w:pPr>
      <w:r w:rsidRPr="003302C5">
        <w:rPr>
          <w:rFonts w:cs="Arial"/>
          <w:lang w:val="it-IT"/>
        </w:rPr>
        <w:br w:type="page"/>
      </w:r>
    </w:p>
    <w:p w14:paraId="65ED6C24" w14:textId="21069685" w:rsidR="00645A3A" w:rsidRPr="003302C5" w:rsidRDefault="00196F62" w:rsidP="00252C1A">
      <w:pPr>
        <w:pStyle w:val="berschrift1"/>
        <w:rPr>
          <w:lang w:val="it-IT"/>
        </w:rPr>
      </w:pPr>
      <w:bookmarkStart w:id="50" w:name="_Toc433187890"/>
      <w:r w:rsidRPr="003302C5">
        <w:rPr>
          <w:lang w:val="it-IT"/>
        </w:rPr>
        <w:t>Di</w:t>
      </w:r>
      <w:r w:rsidR="00100799">
        <w:rPr>
          <w:lang w:val="it-IT"/>
        </w:rPr>
        <w:t>fferenziazione</w:t>
      </w:r>
      <w:r w:rsidRPr="003302C5">
        <w:rPr>
          <w:lang w:val="it-IT"/>
        </w:rPr>
        <w:t xml:space="preserve"> rispetto alle professioni affini</w:t>
      </w:r>
      <w:bookmarkEnd w:id="50"/>
      <w:r w:rsidRPr="003302C5">
        <w:rPr>
          <w:lang w:val="it-IT"/>
        </w:rPr>
        <w:t xml:space="preserve"> </w:t>
      </w:r>
    </w:p>
    <w:p w14:paraId="605A7D3D" w14:textId="22AD605A" w:rsidR="0023279D" w:rsidRPr="003302C5" w:rsidRDefault="00215075" w:rsidP="00645A3A">
      <w:pPr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0A83770A" w14:textId="49F4A469" w:rsidR="00BE54A8" w:rsidRPr="003302C5" w:rsidRDefault="00215075" w:rsidP="00252C1A">
      <w:pPr>
        <w:rPr>
          <w:lang w:val="it-IT"/>
        </w:rPr>
      </w:pPr>
      <w:r w:rsidRPr="003302C5">
        <w:rPr>
          <w:lang w:val="it-IT"/>
        </w:rPr>
        <w:t xml:space="preserve">Nell’istituzione di un titolo federale la </w:t>
      </w:r>
      <w:r w:rsidR="00E869B8" w:rsidRPr="00E869B8">
        <w:rPr>
          <w:lang w:val="it-IT"/>
        </w:rPr>
        <w:t>differenziazione</w:t>
      </w:r>
      <w:r w:rsidRPr="00E869B8">
        <w:rPr>
          <w:lang w:val="it-IT"/>
        </w:rPr>
        <w:t xml:space="preserve"> rispetto agli altri profili professionali</w:t>
      </w:r>
      <w:r w:rsidR="00530A0E" w:rsidRPr="00E869B8">
        <w:rPr>
          <w:lang w:val="it-IT"/>
        </w:rPr>
        <w:t xml:space="preserve"> riveste</w:t>
      </w:r>
      <w:r w:rsidR="00530A0E" w:rsidRPr="003302C5">
        <w:rPr>
          <w:lang w:val="it-IT"/>
        </w:rPr>
        <w:t xml:space="preserve"> notevole importanza</w:t>
      </w:r>
      <w:r w:rsidRPr="003302C5">
        <w:rPr>
          <w:lang w:val="it-IT"/>
        </w:rPr>
        <w:t>.</w:t>
      </w:r>
      <w:r w:rsidR="00BE54A8" w:rsidRPr="003302C5">
        <w:rPr>
          <w:lang w:val="it-IT"/>
        </w:rPr>
        <w:t xml:space="preserve"> </w:t>
      </w:r>
      <w:r w:rsidRPr="003302C5">
        <w:rPr>
          <w:lang w:val="it-IT"/>
        </w:rPr>
        <w:t xml:space="preserve">Se </w:t>
      </w:r>
      <w:r w:rsidR="00E869B8">
        <w:rPr>
          <w:lang w:val="it-IT"/>
        </w:rPr>
        <w:t xml:space="preserve">è necessario creare delle </w:t>
      </w:r>
      <w:r w:rsidRPr="003302C5">
        <w:rPr>
          <w:lang w:val="it-IT"/>
        </w:rPr>
        <w:t xml:space="preserve">sovrapposizioni, occorre illustrarle chiaramente e </w:t>
      </w:r>
      <w:r w:rsidRPr="00435463">
        <w:rPr>
          <w:lang w:val="it-IT"/>
        </w:rPr>
        <w:t>definire anche eventuali computi di prestazioni</w:t>
      </w:r>
      <w:r w:rsidR="00BE54A8" w:rsidRPr="003302C5">
        <w:rPr>
          <w:lang w:val="it-IT"/>
        </w:rPr>
        <w:t xml:space="preserve">. </w:t>
      </w:r>
    </w:p>
    <w:p w14:paraId="707A60FE" w14:textId="77777777" w:rsidR="0023279D" w:rsidRPr="003302C5" w:rsidRDefault="0023279D" w:rsidP="00252C1A">
      <w:pPr>
        <w:rPr>
          <w:lang w:val="it-IT"/>
        </w:rPr>
      </w:pPr>
    </w:p>
    <w:tbl>
      <w:tblPr>
        <w:tblW w:w="52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172"/>
        <w:gridCol w:w="1225"/>
        <w:gridCol w:w="1383"/>
        <w:gridCol w:w="1134"/>
        <w:gridCol w:w="1156"/>
      </w:tblGrid>
      <w:tr w:rsidR="003B287C" w:rsidRPr="003302C5" w14:paraId="5FFD0893" w14:textId="77777777" w:rsidTr="001B21AB">
        <w:trPr>
          <w:cantSplit/>
        </w:trPr>
        <w:tc>
          <w:tcPr>
            <w:tcW w:w="488" w:type="pct"/>
            <w:vMerge w:val="restart"/>
            <w:shd w:val="clear" w:color="auto" w:fill="E6E6E6"/>
          </w:tcPr>
          <w:p w14:paraId="21E7F07A" w14:textId="2CB3E145" w:rsidR="003B287C" w:rsidRPr="003302C5" w:rsidRDefault="00292F5C" w:rsidP="000C74C1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3B287C" w:rsidRPr="003302C5">
              <w:rPr>
                <w:rStyle w:val="StandardFett"/>
                <w:lang w:val="it-IT"/>
              </w:rPr>
              <w:t xml:space="preserve">  </w:t>
            </w:r>
            <w:r w:rsidR="001B21AB" w:rsidRPr="003302C5">
              <w:rPr>
                <w:rStyle w:val="StandardFett"/>
                <w:lang w:val="it-IT"/>
              </w:rPr>
              <w:t xml:space="preserve"> </w:t>
            </w:r>
            <w:r w:rsidR="000C74C1" w:rsidRPr="003302C5">
              <w:rPr>
                <w:rStyle w:val="StandardFett"/>
                <w:lang w:val="it-IT"/>
              </w:rPr>
              <w:t>4.1</w:t>
            </w:r>
          </w:p>
        </w:tc>
        <w:tc>
          <w:tcPr>
            <w:tcW w:w="2681" w:type="pct"/>
            <w:vMerge w:val="restart"/>
            <w:shd w:val="clear" w:color="auto" w:fill="E6E6E6"/>
          </w:tcPr>
          <w:p w14:paraId="5A014A11" w14:textId="2CE23586" w:rsidR="003B287C" w:rsidRPr="00100799" w:rsidRDefault="00196F62" w:rsidP="00A47146">
            <w:pPr>
              <w:spacing w:before="120" w:after="120"/>
              <w:rPr>
                <w:rStyle w:val="StandardFett"/>
                <w:lang w:val="it-IT"/>
              </w:rPr>
            </w:pPr>
            <w:r w:rsidRPr="00100799">
              <w:rPr>
                <w:rFonts w:cs="Arial"/>
                <w:b/>
                <w:sz w:val="16"/>
                <w:szCs w:val="16"/>
                <w:lang w:val="it-IT"/>
              </w:rPr>
              <w:t xml:space="preserve">Il profilo professionale si </w:t>
            </w:r>
            <w:r w:rsidR="00C21453">
              <w:rPr>
                <w:rFonts w:cs="Arial"/>
                <w:b/>
                <w:sz w:val="16"/>
                <w:szCs w:val="16"/>
                <w:lang w:val="it-IT"/>
              </w:rPr>
              <w:t>differenzia</w:t>
            </w:r>
            <w:r w:rsidRPr="00100799">
              <w:rPr>
                <w:rFonts w:cs="Arial"/>
                <w:b/>
                <w:sz w:val="16"/>
                <w:szCs w:val="16"/>
                <w:lang w:val="it-IT"/>
              </w:rPr>
              <w:t xml:space="preserve"> chiaramente da quello delle professioni affini</w:t>
            </w:r>
            <w:r w:rsidR="004668DD" w:rsidRPr="00100799">
              <w:rPr>
                <w:rStyle w:val="StandardFett"/>
                <w:lang w:val="it-IT"/>
              </w:rPr>
              <w:t>?</w:t>
            </w:r>
          </w:p>
          <w:p w14:paraId="7E834E88" w14:textId="77777777" w:rsidR="00923D57" w:rsidRPr="00100799" w:rsidRDefault="00923D57" w:rsidP="00A47146">
            <w:pPr>
              <w:spacing w:before="120" w:after="120"/>
              <w:rPr>
                <w:rStyle w:val="StandardFett"/>
                <w:lang w:val="it-IT"/>
              </w:rPr>
            </w:pPr>
          </w:p>
        </w:tc>
        <w:tc>
          <w:tcPr>
            <w:tcW w:w="1831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0E68A7E1" w14:textId="6BA41C7A" w:rsidR="003B287C" w:rsidRPr="003302C5" w:rsidRDefault="00292F5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 xml:space="preserve">Valutazione </w:t>
            </w:r>
          </w:p>
        </w:tc>
      </w:tr>
      <w:tr w:rsidR="00126AA5" w:rsidRPr="003302C5" w14:paraId="4F2F72CE" w14:textId="77777777" w:rsidTr="00946154">
        <w:trPr>
          <w:cantSplit/>
          <w:trHeight w:val="577"/>
        </w:trPr>
        <w:tc>
          <w:tcPr>
            <w:tcW w:w="488" w:type="pct"/>
            <w:vMerge/>
          </w:tcPr>
          <w:p w14:paraId="093EE531" w14:textId="77777777" w:rsidR="00126AA5" w:rsidRPr="003302C5" w:rsidRDefault="00126AA5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81" w:type="pct"/>
            <w:vMerge/>
          </w:tcPr>
          <w:p w14:paraId="4CEB50F5" w14:textId="77777777" w:rsidR="00126AA5" w:rsidRPr="00100799" w:rsidRDefault="00126AA5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7A8D9DC5" w14:textId="4B44F18D" w:rsidR="00126AA5" w:rsidRPr="003302C5" w:rsidRDefault="00292F5C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shd w:val="clear" w:color="auto" w:fill="E6E6E6"/>
          </w:tcPr>
          <w:p w14:paraId="25EA7572" w14:textId="032237F4" w:rsidR="00126AA5" w:rsidRPr="003302C5" w:rsidRDefault="00126AA5" w:rsidP="00946154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946154"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24" w:type="pct"/>
            <w:tcBorders>
              <w:top w:val="single" w:sz="12" w:space="0" w:color="auto"/>
            </w:tcBorders>
            <w:shd w:val="clear" w:color="auto" w:fill="E6E6E6"/>
          </w:tcPr>
          <w:p w14:paraId="2EA85907" w14:textId="46296EB8" w:rsidR="00126AA5" w:rsidRPr="003302C5" w:rsidRDefault="00126AA5" w:rsidP="00946154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946154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32" w:type="pct"/>
            <w:tcBorders>
              <w:top w:val="single" w:sz="12" w:space="0" w:color="auto"/>
            </w:tcBorders>
            <w:shd w:val="clear" w:color="auto" w:fill="E6E6E6"/>
          </w:tcPr>
          <w:p w14:paraId="0B6C2761" w14:textId="3D940A60" w:rsidR="00126AA5" w:rsidRPr="003302C5" w:rsidRDefault="00946154" w:rsidP="00D956A5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126AA5" w:rsidRPr="003302C5" w14:paraId="07B14099" w14:textId="77777777" w:rsidTr="00946154">
        <w:tc>
          <w:tcPr>
            <w:tcW w:w="488" w:type="pct"/>
          </w:tcPr>
          <w:p w14:paraId="6A541603" w14:textId="77777777" w:rsidR="00126AA5" w:rsidRPr="003302C5" w:rsidRDefault="000C74C1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4.1</w:t>
            </w:r>
            <w:r w:rsidR="00126AA5" w:rsidRPr="003302C5">
              <w:rPr>
                <w:lang w:val="it-IT"/>
              </w:rPr>
              <w:t>.1</w:t>
            </w:r>
          </w:p>
        </w:tc>
        <w:tc>
          <w:tcPr>
            <w:tcW w:w="2681" w:type="pct"/>
          </w:tcPr>
          <w:p w14:paraId="36DD4E60" w14:textId="567E6F11" w:rsidR="00126AA5" w:rsidRPr="00100799" w:rsidRDefault="00196F62" w:rsidP="00252C1A">
            <w:pPr>
              <w:rPr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 xml:space="preserve">Non </w:t>
            </w:r>
            <w:r w:rsidR="00B06029" w:rsidRPr="00100799">
              <w:rPr>
                <w:rFonts w:cs="Arial"/>
                <w:szCs w:val="18"/>
                <w:lang w:val="it-IT"/>
              </w:rPr>
              <w:t xml:space="preserve">ci sono </w:t>
            </w:r>
            <w:r w:rsidRPr="0058679A">
              <w:rPr>
                <w:rFonts w:cs="Arial"/>
                <w:szCs w:val="18"/>
                <w:lang w:val="it-IT"/>
              </w:rPr>
              <w:t xml:space="preserve">sovrapposizioni di contenuto </w:t>
            </w:r>
            <w:r w:rsidR="00B06029" w:rsidRPr="00100799">
              <w:rPr>
                <w:rFonts w:cs="Arial"/>
                <w:szCs w:val="18"/>
                <w:lang w:val="it-IT"/>
              </w:rPr>
              <w:t xml:space="preserve">di rilievo </w:t>
            </w:r>
            <w:r w:rsidRPr="0058679A">
              <w:rPr>
                <w:rFonts w:cs="Arial"/>
                <w:szCs w:val="18"/>
                <w:lang w:val="it-IT"/>
              </w:rPr>
              <w:t>con le professioni affini</w:t>
            </w:r>
            <w:r w:rsidR="00126AA5" w:rsidRPr="00100799">
              <w:rPr>
                <w:szCs w:val="18"/>
                <w:lang w:val="it-IT"/>
              </w:rPr>
              <w:t>.</w:t>
            </w:r>
          </w:p>
          <w:p w14:paraId="6314982F" w14:textId="77777777" w:rsidR="00126AA5" w:rsidRPr="00100799" w:rsidRDefault="00126AA5" w:rsidP="00252C1A">
            <w:pPr>
              <w:rPr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281F1EB7" w14:textId="77777777" w:rsidR="00126AA5" w:rsidRPr="003302C5" w:rsidRDefault="00126AA5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517" w:type="pct"/>
          </w:tcPr>
          <w:p w14:paraId="4CEA0B93" w14:textId="77777777" w:rsidR="00126AA5" w:rsidRPr="003302C5" w:rsidRDefault="00126AA5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24" w:type="pct"/>
          </w:tcPr>
          <w:p w14:paraId="49CAEFFA" w14:textId="77777777" w:rsidR="00126AA5" w:rsidRPr="003302C5" w:rsidRDefault="00126AA5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32" w:type="pct"/>
          </w:tcPr>
          <w:p w14:paraId="0965210A" w14:textId="77777777" w:rsidR="00126AA5" w:rsidRPr="003302C5" w:rsidRDefault="00126AA5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26AA5" w:rsidRPr="003302C5" w14:paraId="52A3218E" w14:textId="77777777" w:rsidTr="00946154">
        <w:tc>
          <w:tcPr>
            <w:tcW w:w="488" w:type="pct"/>
          </w:tcPr>
          <w:p w14:paraId="3607D765" w14:textId="77777777" w:rsidR="00126AA5" w:rsidRPr="003302C5" w:rsidRDefault="000C74C1" w:rsidP="00252C1A">
            <w:pPr>
              <w:rPr>
                <w:lang w:val="it-IT"/>
              </w:rPr>
            </w:pPr>
            <w:r w:rsidRPr="003302C5">
              <w:rPr>
                <w:lang w:val="it-IT"/>
              </w:rPr>
              <w:t>4.1</w:t>
            </w:r>
            <w:r w:rsidR="00126AA5" w:rsidRPr="003302C5">
              <w:rPr>
                <w:lang w:val="it-IT"/>
              </w:rPr>
              <w:t>.2</w:t>
            </w:r>
          </w:p>
        </w:tc>
        <w:tc>
          <w:tcPr>
            <w:tcW w:w="2681" w:type="pct"/>
          </w:tcPr>
          <w:p w14:paraId="65DEFECD" w14:textId="16555409" w:rsidR="00126AA5" w:rsidRPr="00100799" w:rsidRDefault="004A40D5" w:rsidP="00252C1A">
            <w:pPr>
              <w:rPr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Le sovrapposizioni di contenuto con le professioni affini sono necessarie e chiaramente illustrate</w:t>
            </w:r>
            <w:r w:rsidR="00126AA5" w:rsidRPr="00100799">
              <w:rPr>
                <w:szCs w:val="18"/>
                <w:lang w:val="it-IT"/>
              </w:rPr>
              <w:t>.</w:t>
            </w:r>
          </w:p>
          <w:p w14:paraId="36E1F8C2" w14:textId="77777777" w:rsidR="00126AA5" w:rsidRPr="00100799" w:rsidRDefault="00126AA5" w:rsidP="00252C1A">
            <w:pPr>
              <w:rPr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1610EEBD" w14:textId="77777777" w:rsidR="00126AA5" w:rsidRPr="003302C5" w:rsidRDefault="00126AA5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517" w:type="pct"/>
          </w:tcPr>
          <w:p w14:paraId="22A38E58" w14:textId="77777777" w:rsidR="00126AA5" w:rsidRPr="003302C5" w:rsidRDefault="00126AA5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24" w:type="pct"/>
          </w:tcPr>
          <w:p w14:paraId="77989CF5" w14:textId="77777777" w:rsidR="00126AA5" w:rsidRPr="003302C5" w:rsidRDefault="00126AA5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32" w:type="pct"/>
          </w:tcPr>
          <w:p w14:paraId="34CA5EC9" w14:textId="77777777" w:rsidR="00126AA5" w:rsidRPr="003302C5" w:rsidRDefault="00126AA5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1B21AB" w:rsidRPr="003302C5" w14:paraId="51FD8E51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169" w14:textId="0819AC0E" w:rsidR="001B21AB" w:rsidRPr="003302C5" w:rsidRDefault="00946154" w:rsidP="00540944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8AC" w14:textId="4B6F1282" w:rsidR="001B21AB" w:rsidRPr="003302C5" w:rsidRDefault="001B21AB" w:rsidP="00540944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1B21AB" w:rsidRPr="003302C5" w14:paraId="4AE3CD71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F7B" w14:textId="6BAAB8D4" w:rsidR="001B21AB" w:rsidRPr="003302C5" w:rsidRDefault="00946154" w:rsidP="00540944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44C" w14:textId="77777777" w:rsidR="001B21AB" w:rsidRPr="003302C5" w:rsidRDefault="001B21AB" w:rsidP="00540944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00BEAB0" w14:textId="77777777" w:rsidR="003B287C" w:rsidRPr="003302C5" w:rsidRDefault="003B287C" w:rsidP="00645A3A">
      <w:pPr>
        <w:rPr>
          <w:rFonts w:cs="Arial"/>
          <w:lang w:val="it-IT"/>
        </w:rPr>
      </w:pPr>
    </w:p>
    <w:p w14:paraId="54371D81" w14:textId="77777777" w:rsidR="003B287C" w:rsidRPr="003302C5" w:rsidRDefault="003B287C" w:rsidP="00645A3A">
      <w:pPr>
        <w:rPr>
          <w:rFonts w:cs="Arial"/>
          <w:lang w:val="it-IT"/>
        </w:rPr>
      </w:pPr>
    </w:p>
    <w:p w14:paraId="6173C736" w14:textId="77777777" w:rsidR="00442D71" w:rsidRPr="003302C5" w:rsidRDefault="00442D71">
      <w:pPr>
        <w:spacing w:line="240" w:lineRule="auto"/>
        <w:jc w:val="left"/>
        <w:rPr>
          <w:rFonts w:cs="Arial"/>
          <w:lang w:val="it-IT"/>
        </w:rPr>
      </w:pPr>
      <w:r w:rsidRPr="003302C5">
        <w:rPr>
          <w:rFonts w:cs="Arial"/>
          <w:lang w:val="it-IT"/>
        </w:rPr>
        <w:br w:type="page"/>
      </w:r>
    </w:p>
    <w:p w14:paraId="31AE4B4B" w14:textId="77777777" w:rsidR="002578CF" w:rsidRPr="003302C5" w:rsidRDefault="002578CF">
      <w:pPr>
        <w:spacing w:line="240" w:lineRule="auto"/>
        <w:jc w:val="left"/>
        <w:rPr>
          <w:rFonts w:cs="Arial"/>
          <w:lang w:val="it-IT"/>
        </w:rPr>
      </w:pPr>
    </w:p>
    <w:p w14:paraId="068B4C93" w14:textId="29872A2F" w:rsidR="00252C1A" w:rsidRPr="003302C5" w:rsidRDefault="00996F65" w:rsidP="009E2DB6">
      <w:pPr>
        <w:pStyle w:val="Titel"/>
        <w:rPr>
          <w:lang w:val="it-IT"/>
        </w:rPr>
      </w:pPr>
      <w:bookmarkStart w:id="51" w:name="_Toc433187891"/>
      <w:r w:rsidRPr="003302C5">
        <w:rPr>
          <w:lang w:val="it-IT"/>
        </w:rPr>
        <w:t>Impostazione dell’esame</w:t>
      </w:r>
      <w:bookmarkEnd w:id="51"/>
      <w:r w:rsidRPr="003302C5">
        <w:rPr>
          <w:lang w:val="it-IT"/>
        </w:rPr>
        <w:t xml:space="preserve"> </w:t>
      </w:r>
    </w:p>
    <w:p w14:paraId="29054C17" w14:textId="7B606126" w:rsidR="003B287C" w:rsidRPr="003302C5" w:rsidRDefault="004A40D5" w:rsidP="003B287C">
      <w:pPr>
        <w:pStyle w:val="berschrift1"/>
        <w:rPr>
          <w:lang w:val="it-IT"/>
        </w:rPr>
      </w:pPr>
      <w:bookmarkStart w:id="52" w:name="_Toc433187892"/>
      <w:r w:rsidRPr="003302C5">
        <w:rPr>
          <w:lang w:val="it-IT"/>
        </w:rPr>
        <w:t>Profilo di qualificazione</w:t>
      </w:r>
      <w:bookmarkEnd w:id="52"/>
    </w:p>
    <w:p w14:paraId="4B44DA08" w14:textId="745F818A" w:rsidR="0023279D" w:rsidRPr="003302C5" w:rsidRDefault="00996F65" w:rsidP="003B287C">
      <w:pPr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17C6630A" w14:textId="4F83C583" w:rsidR="00D637A7" w:rsidRPr="003302C5" w:rsidRDefault="00996F65" w:rsidP="00252C1A">
      <w:pPr>
        <w:rPr>
          <w:lang w:val="it-IT"/>
        </w:rPr>
      </w:pPr>
      <w:r w:rsidRPr="003302C5">
        <w:rPr>
          <w:lang w:val="it-IT"/>
        </w:rPr>
        <w:t xml:space="preserve">Il profilo di qualificazione è composto da profilo professionale, panoramica delle competenze operative e livello professionale richiesto </w:t>
      </w:r>
      <w:r w:rsidR="00D637A7" w:rsidRPr="003302C5">
        <w:rPr>
          <w:lang w:val="it-IT"/>
        </w:rPr>
        <w:t>(</w:t>
      </w:r>
      <w:r w:rsidRPr="003302C5">
        <w:rPr>
          <w:lang w:val="it-IT"/>
        </w:rPr>
        <w:t>criteri legati alle prestazioni o simili</w:t>
      </w:r>
      <w:r w:rsidR="00D637A7" w:rsidRPr="003302C5">
        <w:rPr>
          <w:lang w:val="it-IT"/>
        </w:rPr>
        <w:t>)</w:t>
      </w:r>
      <w:r w:rsidRPr="003302C5">
        <w:rPr>
          <w:lang w:val="it-IT"/>
        </w:rPr>
        <w:t xml:space="preserve"> e costituisce la base per l’impostazione dell’esame. </w:t>
      </w:r>
    </w:p>
    <w:p w14:paraId="1BAD98CD" w14:textId="77777777" w:rsidR="0023279D" w:rsidRPr="003302C5" w:rsidRDefault="0023279D" w:rsidP="003B287C">
      <w:pPr>
        <w:rPr>
          <w:rFonts w:cs="Arial"/>
          <w:lang w:val="it-IT"/>
        </w:rPr>
      </w:pPr>
    </w:p>
    <w:p w14:paraId="6DCB9E40" w14:textId="77777777" w:rsidR="0023279D" w:rsidRPr="003302C5" w:rsidRDefault="0023279D" w:rsidP="003B287C">
      <w:pPr>
        <w:rPr>
          <w:rFonts w:cs="Arial"/>
          <w:lang w:val="it-IT"/>
        </w:rPr>
      </w:pPr>
    </w:p>
    <w:tbl>
      <w:tblPr>
        <w:tblW w:w="52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7171"/>
        <w:gridCol w:w="1225"/>
        <w:gridCol w:w="1244"/>
        <w:gridCol w:w="1206"/>
        <w:gridCol w:w="1222"/>
      </w:tblGrid>
      <w:tr w:rsidR="003B287C" w:rsidRPr="003302C5" w14:paraId="5738D0D2" w14:textId="77777777" w:rsidTr="001B21AB">
        <w:trPr>
          <w:cantSplit/>
        </w:trPr>
        <w:tc>
          <w:tcPr>
            <w:tcW w:w="488" w:type="pct"/>
            <w:vMerge w:val="restart"/>
            <w:shd w:val="clear" w:color="auto" w:fill="E6E6E6"/>
          </w:tcPr>
          <w:p w14:paraId="3782FCC7" w14:textId="3090A883" w:rsidR="003B287C" w:rsidRPr="003302C5" w:rsidRDefault="00996F65" w:rsidP="00996F65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3B287C" w:rsidRPr="003302C5">
              <w:rPr>
                <w:rStyle w:val="StandardFett"/>
                <w:lang w:val="it-IT"/>
              </w:rPr>
              <w:t xml:space="preserve">  </w:t>
            </w:r>
            <w:r w:rsidR="001B21AB" w:rsidRPr="003302C5">
              <w:rPr>
                <w:rStyle w:val="StandardFett"/>
                <w:lang w:val="it-IT"/>
              </w:rPr>
              <w:t xml:space="preserve"> </w:t>
            </w:r>
            <w:r w:rsidR="000C74C1" w:rsidRPr="003302C5">
              <w:rPr>
                <w:rStyle w:val="StandardFett"/>
                <w:lang w:val="it-IT"/>
              </w:rPr>
              <w:t>5.1</w:t>
            </w:r>
          </w:p>
        </w:tc>
        <w:tc>
          <w:tcPr>
            <w:tcW w:w="2681" w:type="pct"/>
            <w:vMerge w:val="restart"/>
            <w:shd w:val="clear" w:color="auto" w:fill="E6E6E6"/>
          </w:tcPr>
          <w:p w14:paraId="37283E21" w14:textId="2C3BCB19" w:rsidR="003B287C" w:rsidRPr="000030AB" w:rsidRDefault="004A40D5" w:rsidP="004A40D5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58679A">
              <w:rPr>
                <w:rFonts w:cs="Arial"/>
                <w:b/>
                <w:bCs/>
                <w:szCs w:val="18"/>
                <w:lang w:val="it-IT"/>
              </w:rPr>
              <w:t>L’esame si basa su un profilo di qualificazione globale orientato alla pratica professionale</w:t>
            </w:r>
            <w:r w:rsidR="002A22FA" w:rsidRPr="000030AB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831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1DE437AE" w14:textId="7437ADE1" w:rsidR="003B287C" w:rsidRPr="003302C5" w:rsidRDefault="00A209E3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224316" w:rsidRPr="003302C5" w14:paraId="47BBD34F" w14:textId="77777777" w:rsidTr="00A209E3">
        <w:trPr>
          <w:cantSplit/>
          <w:trHeight w:val="577"/>
        </w:trPr>
        <w:tc>
          <w:tcPr>
            <w:tcW w:w="488" w:type="pct"/>
            <w:vMerge/>
          </w:tcPr>
          <w:p w14:paraId="39AFF47C" w14:textId="77777777" w:rsidR="00224316" w:rsidRPr="003302C5" w:rsidRDefault="00224316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81" w:type="pct"/>
            <w:vMerge/>
          </w:tcPr>
          <w:p w14:paraId="2E431DFA" w14:textId="77777777" w:rsidR="00224316" w:rsidRPr="000030AB" w:rsidRDefault="00224316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5FE1CCFF" w14:textId="69351C5A" w:rsidR="00224316" w:rsidRPr="003302C5" w:rsidRDefault="00A209E3" w:rsidP="00A209E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5" w:type="pct"/>
            <w:tcBorders>
              <w:top w:val="single" w:sz="12" w:space="0" w:color="auto"/>
            </w:tcBorders>
            <w:shd w:val="clear" w:color="auto" w:fill="E6E6E6"/>
          </w:tcPr>
          <w:p w14:paraId="74822FEB" w14:textId="772F7F9D" w:rsidR="00224316" w:rsidRPr="003302C5" w:rsidRDefault="00A209E3" w:rsidP="00A209E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E6E6E6"/>
          </w:tcPr>
          <w:p w14:paraId="4175500B" w14:textId="6CDCA980" w:rsidR="00224316" w:rsidRPr="003302C5" w:rsidRDefault="00224316" w:rsidP="00A209E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A209E3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E6E6E6"/>
          </w:tcPr>
          <w:p w14:paraId="4C8C91A2" w14:textId="49C1DC94" w:rsidR="00224316" w:rsidRPr="003302C5" w:rsidRDefault="00A209E3" w:rsidP="00D956A5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FF1943" w:rsidRPr="003302C5" w14:paraId="1574CB95" w14:textId="77777777" w:rsidTr="00A209E3">
        <w:tc>
          <w:tcPr>
            <w:tcW w:w="488" w:type="pct"/>
          </w:tcPr>
          <w:p w14:paraId="0BA66747" w14:textId="77777777" w:rsidR="00FF1943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5.1</w:t>
            </w:r>
            <w:r w:rsidR="00FF1943" w:rsidRPr="003302C5">
              <w:rPr>
                <w:rFonts w:cs="Arial"/>
                <w:szCs w:val="18"/>
                <w:lang w:val="it-IT"/>
              </w:rPr>
              <w:t>.1</w:t>
            </w:r>
          </w:p>
        </w:tc>
        <w:tc>
          <w:tcPr>
            <w:tcW w:w="2681" w:type="pct"/>
          </w:tcPr>
          <w:p w14:paraId="09D4BFA6" w14:textId="6BDF0928" w:rsidR="00FF1943" w:rsidRPr="000030AB" w:rsidRDefault="004A40D5" w:rsidP="00A47146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È disponibile una panoramica delle competenze operative (griglia)</w:t>
            </w:r>
            <w:r w:rsidR="00FF1943" w:rsidRPr="000030AB">
              <w:rPr>
                <w:rFonts w:cs="Arial"/>
                <w:szCs w:val="18"/>
                <w:lang w:val="it-IT"/>
              </w:rPr>
              <w:t xml:space="preserve">. </w:t>
            </w:r>
          </w:p>
          <w:p w14:paraId="41C90744" w14:textId="77777777" w:rsidR="00082760" w:rsidRPr="000030AB" w:rsidRDefault="00082760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58288BE0" w14:textId="77777777" w:rsidR="00FF1943" w:rsidRPr="003302C5" w:rsidRDefault="00FF1943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268AF7DA" w14:textId="77777777" w:rsidR="00FF1943" w:rsidRPr="003302C5" w:rsidRDefault="00FF1943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1" w:type="pct"/>
          </w:tcPr>
          <w:p w14:paraId="3C533A1E" w14:textId="77777777" w:rsidR="00FF1943" w:rsidRPr="003302C5" w:rsidRDefault="00FF1943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5FE95528" w14:textId="77777777" w:rsidR="00FF1943" w:rsidRPr="003302C5" w:rsidRDefault="00FF1943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F631EA" w:rsidRPr="003302C5" w14:paraId="7C10A21D" w14:textId="77777777" w:rsidTr="00A209E3">
        <w:tc>
          <w:tcPr>
            <w:tcW w:w="488" w:type="pct"/>
          </w:tcPr>
          <w:p w14:paraId="3CB2C3C2" w14:textId="77777777" w:rsidR="00F631EA" w:rsidRPr="003302C5" w:rsidRDefault="00F631EA" w:rsidP="001E56B9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5.1.2</w:t>
            </w:r>
          </w:p>
        </w:tc>
        <w:tc>
          <w:tcPr>
            <w:tcW w:w="2681" w:type="pct"/>
          </w:tcPr>
          <w:p w14:paraId="310CBEE5" w14:textId="1D4BC051" w:rsidR="00F631EA" w:rsidRPr="000030AB" w:rsidRDefault="004A40D5" w:rsidP="001E56B9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Il profilo professionale riporta le principali competenze operative conformemente alla panoramica delle competenze operative</w:t>
            </w:r>
            <w:r w:rsidR="00F631EA" w:rsidRPr="000030AB">
              <w:rPr>
                <w:rFonts w:cs="Arial"/>
                <w:szCs w:val="18"/>
                <w:lang w:val="it-IT"/>
              </w:rPr>
              <w:t>.</w:t>
            </w:r>
          </w:p>
          <w:p w14:paraId="510433BA" w14:textId="77777777" w:rsidR="00F631EA" w:rsidRPr="000030AB" w:rsidRDefault="00F631EA" w:rsidP="001E56B9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29414CED" w14:textId="77777777" w:rsidR="00F631EA" w:rsidRPr="003302C5" w:rsidRDefault="00F631EA" w:rsidP="001E56B9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4930D838" w14:textId="77777777" w:rsidR="00F631EA" w:rsidRPr="003302C5" w:rsidRDefault="00F631EA" w:rsidP="001E56B9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1" w:type="pct"/>
          </w:tcPr>
          <w:p w14:paraId="71E3B80E" w14:textId="77777777" w:rsidR="00F631EA" w:rsidRPr="003302C5" w:rsidRDefault="00F631EA" w:rsidP="001E56B9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4818D783" w14:textId="77777777" w:rsidR="00F631EA" w:rsidRPr="003302C5" w:rsidRDefault="00F631EA" w:rsidP="001E56B9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6069B85F" w14:textId="77777777" w:rsidTr="00A209E3">
        <w:tc>
          <w:tcPr>
            <w:tcW w:w="488" w:type="pct"/>
          </w:tcPr>
          <w:p w14:paraId="25283776" w14:textId="77777777" w:rsidR="00224316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5.1.</w:t>
            </w:r>
            <w:r w:rsidR="00F631EA" w:rsidRPr="003302C5">
              <w:rPr>
                <w:rFonts w:cs="Arial"/>
                <w:szCs w:val="18"/>
                <w:lang w:val="it-IT"/>
              </w:rPr>
              <w:t>3</w:t>
            </w:r>
          </w:p>
        </w:tc>
        <w:tc>
          <w:tcPr>
            <w:tcW w:w="2681" w:type="pct"/>
          </w:tcPr>
          <w:p w14:paraId="12E46656" w14:textId="0062C57B" w:rsidR="00224316" w:rsidRPr="000030AB" w:rsidRDefault="004A40D5" w:rsidP="00A47146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Esistono criteri legati alle prestazioni (o simili) per descrivere il livello professionale richiesto</w:t>
            </w:r>
            <w:r w:rsidR="00224316" w:rsidRPr="000030AB">
              <w:rPr>
                <w:rFonts w:cs="Arial"/>
                <w:szCs w:val="18"/>
                <w:lang w:val="it-IT"/>
              </w:rPr>
              <w:t>.</w:t>
            </w:r>
          </w:p>
          <w:p w14:paraId="5F36BB1F" w14:textId="77777777" w:rsidR="00224316" w:rsidRPr="000030AB" w:rsidRDefault="00224316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51B571D9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38DD66A7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1" w:type="pct"/>
          </w:tcPr>
          <w:p w14:paraId="20B7DFD3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49125C3F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6AA5AF27" w14:textId="77777777" w:rsidTr="00A209E3">
        <w:tc>
          <w:tcPr>
            <w:tcW w:w="488" w:type="pct"/>
          </w:tcPr>
          <w:p w14:paraId="52D30C65" w14:textId="77777777" w:rsidR="00224316" w:rsidRPr="003302C5" w:rsidRDefault="000C74C1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5.1.</w:t>
            </w:r>
            <w:r w:rsidR="00F631EA" w:rsidRPr="003302C5">
              <w:rPr>
                <w:rFonts w:cs="Arial"/>
                <w:szCs w:val="18"/>
                <w:lang w:val="it-IT"/>
              </w:rPr>
              <w:t>4</w:t>
            </w:r>
          </w:p>
        </w:tc>
        <w:tc>
          <w:tcPr>
            <w:tcW w:w="2681" w:type="pct"/>
          </w:tcPr>
          <w:p w14:paraId="058F7083" w14:textId="4766A447" w:rsidR="00224316" w:rsidRPr="000030AB" w:rsidRDefault="004A40D5" w:rsidP="00A47146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Il livello professionale richiesto è orientato alla pratica professionale (processi e situazioni lavorative, attività ecc.)</w:t>
            </w:r>
            <w:r w:rsidR="00224316" w:rsidRPr="000030AB">
              <w:rPr>
                <w:rFonts w:cs="Arial"/>
                <w:szCs w:val="18"/>
                <w:lang w:val="it-IT"/>
              </w:rPr>
              <w:t>.</w:t>
            </w:r>
          </w:p>
          <w:p w14:paraId="6ADC01B1" w14:textId="77777777" w:rsidR="00224316" w:rsidRPr="000030AB" w:rsidRDefault="00224316" w:rsidP="00A4714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1539D4AC" w14:textId="77777777" w:rsidR="00224316" w:rsidRPr="003302C5" w:rsidRDefault="0022431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66A07737" w14:textId="77777777" w:rsidR="00224316" w:rsidRPr="003302C5" w:rsidRDefault="0022431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1" w:type="pct"/>
          </w:tcPr>
          <w:p w14:paraId="350A63AE" w14:textId="77777777" w:rsidR="00224316" w:rsidRPr="003302C5" w:rsidRDefault="0022431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6A9ED6DC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294DD35A" w14:textId="77777777" w:rsidTr="00A209E3">
        <w:tc>
          <w:tcPr>
            <w:tcW w:w="488" w:type="pct"/>
          </w:tcPr>
          <w:p w14:paraId="713D6752" w14:textId="77777777" w:rsidR="00224316" w:rsidRPr="003302C5" w:rsidRDefault="000C74C1" w:rsidP="00F23D0E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5.1.</w:t>
            </w:r>
            <w:r w:rsidR="00F631EA" w:rsidRPr="003302C5">
              <w:rPr>
                <w:rFonts w:cs="Arial"/>
                <w:szCs w:val="18"/>
                <w:lang w:val="it-IT"/>
              </w:rPr>
              <w:t>5</w:t>
            </w:r>
          </w:p>
        </w:tc>
        <w:tc>
          <w:tcPr>
            <w:tcW w:w="2681" w:type="pct"/>
          </w:tcPr>
          <w:p w14:paraId="5BB1B42A" w14:textId="6C77FAE0" w:rsidR="00224316" w:rsidRPr="000030AB" w:rsidRDefault="004A40D5" w:rsidP="00F23D0E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Il livello professionale richiesto contempla diverse dimensioni delle competenze (p. es. professionali, metodologiche, sociali e personali)</w:t>
            </w:r>
            <w:r w:rsidR="00224316" w:rsidRPr="000030AB">
              <w:rPr>
                <w:rFonts w:cs="Arial"/>
                <w:szCs w:val="18"/>
                <w:lang w:val="it-IT"/>
              </w:rPr>
              <w:t>.</w:t>
            </w:r>
          </w:p>
          <w:p w14:paraId="4B59A75E" w14:textId="77777777" w:rsidR="00224316" w:rsidRPr="000030AB" w:rsidRDefault="00224316" w:rsidP="00F23D0E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4976A182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671EC254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1" w:type="pct"/>
          </w:tcPr>
          <w:p w14:paraId="22120302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280A2C2F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0D51737F" w14:textId="77777777" w:rsidTr="00A209E3">
        <w:tc>
          <w:tcPr>
            <w:tcW w:w="488" w:type="pct"/>
          </w:tcPr>
          <w:p w14:paraId="29B1FA17" w14:textId="77777777" w:rsidR="00224316" w:rsidRPr="003302C5" w:rsidRDefault="000C74C1" w:rsidP="00F23D0E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5.1.</w:t>
            </w:r>
            <w:r w:rsidR="00F631EA" w:rsidRPr="003302C5">
              <w:rPr>
                <w:rFonts w:cs="Arial"/>
                <w:szCs w:val="18"/>
                <w:lang w:val="it-IT"/>
              </w:rPr>
              <w:t>6</w:t>
            </w:r>
          </w:p>
        </w:tc>
        <w:tc>
          <w:tcPr>
            <w:tcW w:w="2681" w:type="pct"/>
          </w:tcPr>
          <w:p w14:paraId="2BD40864" w14:textId="77E65A62" w:rsidR="00224316" w:rsidRPr="000030AB" w:rsidRDefault="004A40D5" w:rsidP="00BE556E">
            <w:pPr>
              <w:rPr>
                <w:rFonts w:cs="Arial"/>
                <w:szCs w:val="18"/>
                <w:lang w:val="it-IT"/>
              </w:rPr>
            </w:pPr>
            <w:r w:rsidRPr="0058679A">
              <w:rPr>
                <w:rFonts w:cs="Arial"/>
                <w:szCs w:val="18"/>
                <w:lang w:val="it-IT"/>
              </w:rPr>
              <w:t>I criteri legati alle prestazioni (o simili) sono comprensibili, eloquenti, misurabili e/o osservabili</w:t>
            </w:r>
            <w:r w:rsidR="00224316" w:rsidRPr="000030AB">
              <w:rPr>
                <w:rFonts w:cs="Arial"/>
                <w:szCs w:val="18"/>
                <w:lang w:val="it-IT"/>
              </w:rPr>
              <w:t xml:space="preserve">.  </w:t>
            </w:r>
          </w:p>
          <w:p w14:paraId="0052BB79" w14:textId="77777777" w:rsidR="00224316" w:rsidRPr="000030AB" w:rsidRDefault="00224316" w:rsidP="00BE556E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00EECDF4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5" w:type="pct"/>
          </w:tcPr>
          <w:p w14:paraId="645FB792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1" w:type="pct"/>
          </w:tcPr>
          <w:p w14:paraId="47125183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24CDFC36" w14:textId="77777777" w:rsidR="00224316" w:rsidRPr="003302C5" w:rsidRDefault="00224316" w:rsidP="00776B63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6F916BEA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461" w14:textId="41B60FAC" w:rsidR="00224316" w:rsidRPr="003302C5" w:rsidRDefault="00A209E3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B48" w14:textId="7F25DC37" w:rsidR="00224316" w:rsidRPr="003302C5" w:rsidRDefault="00224316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224316" w:rsidRPr="003302C5" w14:paraId="26BE43DF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A24" w14:textId="1E8B2677" w:rsidR="00224316" w:rsidRPr="003302C5" w:rsidRDefault="00A209E3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3EA" w14:textId="77777777" w:rsidR="00224316" w:rsidRPr="003302C5" w:rsidRDefault="00224316" w:rsidP="00A4714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063D8251" w14:textId="7E38D42D" w:rsidR="002E52ED" w:rsidRPr="003302C5" w:rsidRDefault="004A40D5" w:rsidP="00252C1A">
      <w:pPr>
        <w:pStyle w:val="berschrift1"/>
        <w:rPr>
          <w:lang w:val="it-IT"/>
        </w:rPr>
      </w:pPr>
      <w:bookmarkStart w:id="53" w:name="_Toc433187893"/>
      <w:r w:rsidRPr="003302C5">
        <w:rPr>
          <w:lang w:val="it-IT"/>
        </w:rPr>
        <w:t>Piano modulare</w:t>
      </w:r>
      <w:r w:rsidR="00750609" w:rsidRPr="003302C5">
        <w:rPr>
          <w:rStyle w:val="FormatvorlageFunotenzeichenArialNichtFettUnterschneidungab16Pt"/>
          <w:lang w:val="it-IT"/>
        </w:rPr>
        <w:footnoteReference w:id="1"/>
      </w:r>
      <w:bookmarkEnd w:id="53"/>
    </w:p>
    <w:p w14:paraId="00BD16D3" w14:textId="6C33236B" w:rsidR="00F76B4B" w:rsidRPr="003302C5" w:rsidRDefault="004B4452">
      <w:pPr>
        <w:spacing w:line="240" w:lineRule="auto"/>
        <w:jc w:val="left"/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7121555F" w14:textId="13483531" w:rsidR="00553973" w:rsidRPr="003302C5" w:rsidRDefault="004B4452" w:rsidP="00252C1A">
      <w:pPr>
        <w:rPr>
          <w:lang w:val="it-IT"/>
        </w:rPr>
      </w:pPr>
      <w:r w:rsidRPr="003302C5">
        <w:rPr>
          <w:lang w:val="it-IT"/>
        </w:rPr>
        <w:t>Il piano modulare si basa sul profilo di qualificazione</w:t>
      </w:r>
      <w:r w:rsidR="00920178">
        <w:rPr>
          <w:lang w:val="it-IT"/>
        </w:rPr>
        <w:t>,</w:t>
      </w:r>
      <w:r w:rsidRPr="003302C5">
        <w:rPr>
          <w:lang w:val="it-IT"/>
        </w:rPr>
        <w:t xml:space="preserve"> che riassume in modul</w:t>
      </w:r>
      <w:r w:rsidR="00920178">
        <w:rPr>
          <w:lang w:val="it-IT"/>
        </w:rPr>
        <w:t>i</w:t>
      </w:r>
      <w:r w:rsidRPr="003302C5">
        <w:rPr>
          <w:lang w:val="it-IT"/>
        </w:rPr>
        <w:t xml:space="preserve"> dal contenuto funzionale</w:t>
      </w:r>
      <w:r w:rsidR="00553973" w:rsidRPr="003302C5">
        <w:rPr>
          <w:lang w:val="it-IT"/>
        </w:rPr>
        <w:t xml:space="preserve">. </w:t>
      </w:r>
      <w:r w:rsidRPr="003302C5">
        <w:rPr>
          <w:lang w:val="it-IT"/>
        </w:rPr>
        <w:t xml:space="preserve">I controlli delle competenze sono ideati in modo tale da </w:t>
      </w:r>
      <w:r w:rsidRPr="000030AB">
        <w:rPr>
          <w:lang w:val="it-IT"/>
        </w:rPr>
        <w:t>permettere di familiarizzar</w:t>
      </w:r>
      <w:r w:rsidR="003B70EC" w:rsidRPr="000030AB">
        <w:rPr>
          <w:lang w:val="it-IT"/>
        </w:rPr>
        <w:t>si</w:t>
      </w:r>
      <w:r w:rsidRPr="000030AB">
        <w:rPr>
          <w:lang w:val="it-IT"/>
        </w:rPr>
        <w:t xml:space="preserve"> con i metodi</w:t>
      </w:r>
      <w:r w:rsidRPr="003302C5">
        <w:rPr>
          <w:lang w:val="it-IT"/>
        </w:rPr>
        <w:t xml:space="preserve"> dell’esame finale già durante gli esami modulari.</w:t>
      </w:r>
      <w:r w:rsidR="00553973" w:rsidRPr="003302C5">
        <w:rPr>
          <w:lang w:val="it-IT"/>
        </w:rPr>
        <w:t xml:space="preserve"> </w:t>
      </w:r>
    </w:p>
    <w:p w14:paraId="26D50A9C" w14:textId="77777777" w:rsidR="00F76B4B" w:rsidRPr="003302C5" w:rsidRDefault="00F76B4B">
      <w:pPr>
        <w:spacing w:line="240" w:lineRule="auto"/>
        <w:jc w:val="left"/>
        <w:rPr>
          <w:rFonts w:cs="Arial"/>
          <w:lang w:val="it-IT"/>
        </w:rPr>
      </w:pPr>
    </w:p>
    <w:tbl>
      <w:tblPr>
        <w:tblW w:w="52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173"/>
        <w:gridCol w:w="1222"/>
        <w:gridCol w:w="1222"/>
        <w:gridCol w:w="1222"/>
        <w:gridCol w:w="1228"/>
      </w:tblGrid>
      <w:tr w:rsidR="00A44D3B" w:rsidRPr="003302C5" w14:paraId="2F57EA3C" w14:textId="77777777" w:rsidTr="001B21AB">
        <w:trPr>
          <w:cantSplit/>
        </w:trPr>
        <w:tc>
          <w:tcPr>
            <w:tcW w:w="488" w:type="pct"/>
            <w:vMerge w:val="restart"/>
            <w:shd w:val="clear" w:color="auto" w:fill="E6E6E6"/>
          </w:tcPr>
          <w:p w14:paraId="5604D3AB" w14:textId="20D7B04A" w:rsidR="00A44D3B" w:rsidRPr="003302C5" w:rsidRDefault="004B4452" w:rsidP="000C74C1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A44D3B" w:rsidRPr="003302C5">
              <w:rPr>
                <w:rStyle w:val="StandardFett"/>
                <w:lang w:val="it-IT"/>
              </w:rPr>
              <w:t xml:space="preserve">  </w:t>
            </w:r>
            <w:r w:rsidR="001B21AB" w:rsidRPr="003302C5">
              <w:rPr>
                <w:rStyle w:val="StandardFett"/>
                <w:lang w:val="it-IT"/>
              </w:rPr>
              <w:t xml:space="preserve"> </w:t>
            </w:r>
            <w:r w:rsidR="000C74C1" w:rsidRPr="003302C5">
              <w:rPr>
                <w:rStyle w:val="StandardFett"/>
                <w:lang w:val="it-IT"/>
              </w:rPr>
              <w:t>6.1</w:t>
            </w:r>
          </w:p>
        </w:tc>
        <w:tc>
          <w:tcPr>
            <w:tcW w:w="2682" w:type="pct"/>
            <w:vMerge w:val="restart"/>
            <w:shd w:val="clear" w:color="auto" w:fill="E6E6E6"/>
          </w:tcPr>
          <w:p w14:paraId="12392E86" w14:textId="42E2BE7D" w:rsidR="00A44D3B" w:rsidRPr="00C215E1" w:rsidRDefault="0002724E" w:rsidP="0002724E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C215E1">
              <w:rPr>
                <w:rFonts w:cs="Arial"/>
                <w:b/>
                <w:szCs w:val="18"/>
                <w:lang w:val="it-IT"/>
              </w:rPr>
              <w:t>Il piano modulare è strutturato in modo plausibile e redatto in modo adeguato</w:t>
            </w:r>
            <w:r w:rsidR="00650878" w:rsidRPr="00C215E1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830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6BA97A2" w14:textId="2C8FF652" w:rsidR="00A44D3B" w:rsidRPr="003302C5" w:rsidRDefault="00A209E3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224316" w:rsidRPr="003302C5" w14:paraId="430F0ED8" w14:textId="77777777" w:rsidTr="001B21AB">
        <w:trPr>
          <w:cantSplit/>
          <w:trHeight w:val="820"/>
        </w:trPr>
        <w:tc>
          <w:tcPr>
            <w:tcW w:w="488" w:type="pct"/>
            <w:vMerge/>
          </w:tcPr>
          <w:p w14:paraId="5AC1C51B" w14:textId="77777777" w:rsidR="00224316" w:rsidRPr="003302C5" w:rsidRDefault="00224316" w:rsidP="00F23D0E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82" w:type="pct"/>
            <w:vMerge/>
          </w:tcPr>
          <w:p w14:paraId="56B37752" w14:textId="77777777" w:rsidR="00224316" w:rsidRPr="00C215E1" w:rsidRDefault="00224316" w:rsidP="00F23D0E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E6E6E6"/>
          </w:tcPr>
          <w:p w14:paraId="3DF56ED0" w14:textId="6770D1E0" w:rsidR="00224316" w:rsidRPr="003302C5" w:rsidRDefault="00A209E3" w:rsidP="00F23D0E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E6E6E6"/>
          </w:tcPr>
          <w:p w14:paraId="0BA8FC3B" w14:textId="23352F65" w:rsidR="00224316" w:rsidRPr="003302C5" w:rsidRDefault="00A209E3" w:rsidP="00A209E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E6E6E6"/>
          </w:tcPr>
          <w:p w14:paraId="6CE10EAA" w14:textId="2EFF528F" w:rsidR="00224316" w:rsidRPr="003302C5" w:rsidRDefault="00224316" w:rsidP="00A209E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A209E3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59" w:type="pct"/>
            <w:tcBorders>
              <w:top w:val="single" w:sz="12" w:space="0" w:color="auto"/>
            </w:tcBorders>
            <w:shd w:val="clear" w:color="auto" w:fill="E6E6E6"/>
          </w:tcPr>
          <w:p w14:paraId="10FC888C" w14:textId="682A519A" w:rsidR="00224316" w:rsidRPr="003302C5" w:rsidRDefault="00A209E3" w:rsidP="00D956A5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224316" w:rsidRPr="003302C5" w14:paraId="7EFC9CB9" w14:textId="77777777" w:rsidTr="001B21AB">
        <w:tc>
          <w:tcPr>
            <w:tcW w:w="488" w:type="pct"/>
          </w:tcPr>
          <w:p w14:paraId="33B93FD9" w14:textId="77777777" w:rsidR="0022431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6</w:t>
            </w:r>
            <w:r w:rsidR="00801DB9" w:rsidRPr="003302C5">
              <w:rPr>
                <w:lang w:val="it-IT"/>
              </w:rPr>
              <w:t>.</w:t>
            </w:r>
            <w:r w:rsidR="00224316" w:rsidRPr="003302C5">
              <w:rPr>
                <w:lang w:val="it-IT"/>
              </w:rPr>
              <w:t>1.1</w:t>
            </w:r>
          </w:p>
        </w:tc>
        <w:tc>
          <w:tcPr>
            <w:tcW w:w="2682" w:type="pct"/>
          </w:tcPr>
          <w:p w14:paraId="64D33754" w14:textId="54BA3725" w:rsidR="00224316" w:rsidRPr="00C215E1" w:rsidRDefault="0002724E" w:rsidP="00006159">
            <w:pPr>
              <w:rPr>
                <w:szCs w:val="18"/>
                <w:lang w:val="it-IT"/>
              </w:rPr>
            </w:pPr>
            <w:r w:rsidRPr="00C215E1">
              <w:rPr>
                <w:rFonts w:cs="Arial"/>
                <w:szCs w:val="18"/>
                <w:lang w:val="it-IT"/>
              </w:rPr>
              <w:t>Il piano modulare è strutturato in modo chiaro e comprensibile. Il volume dei vari moduli è simile</w:t>
            </w:r>
            <w:r w:rsidR="00224316" w:rsidRPr="00C215E1">
              <w:rPr>
                <w:szCs w:val="18"/>
                <w:lang w:val="it-IT"/>
              </w:rPr>
              <w:t>.</w:t>
            </w:r>
          </w:p>
          <w:p w14:paraId="15FE8702" w14:textId="77777777" w:rsidR="00224316" w:rsidRPr="00C215E1" w:rsidRDefault="00224316" w:rsidP="00006159">
            <w:pPr>
              <w:rPr>
                <w:szCs w:val="18"/>
                <w:lang w:val="it-IT"/>
              </w:rPr>
            </w:pPr>
          </w:p>
        </w:tc>
        <w:tc>
          <w:tcPr>
            <w:tcW w:w="457" w:type="pct"/>
          </w:tcPr>
          <w:p w14:paraId="608E0402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433CA7FA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09050734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9" w:type="pct"/>
          </w:tcPr>
          <w:p w14:paraId="20F20027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10F4F990" w14:textId="77777777" w:rsidTr="001B21AB">
        <w:tc>
          <w:tcPr>
            <w:tcW w:w="488" w:type="pct"/>
          </w:tcPr>
          <w:p w14:paraId="3C156D21" w14:textId="77777777" w:rsidR="0022431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6</w:t>
            </w:r>
            <w:r w:rsidR="00224316" w:rsidRPr="003302C5">
              <w:rPr>
                <w:lang w:val="it-IT"/>
              </w:rPr>
              <w:t>.1.2</w:t>
            </w:r>
          </w:p>
        </w:tc>
        <w:tc>
          <w:tcPr>
            <w:tcW w:w="2682" w:type="pct"/>
          </w:tcPr>
          <w:p w14:paraId="1D0851A6" w14:textId="13AE90D8" w:rsidR="00224316" w:rsidRPr="00C215E1" w:rsidRDefault="0002724E" w:rsidP="00006159">
            <w:pPr>
              <w:rPr>
                <w:szCs w:val="18"/>
                <w:lang w:val="it-IT"/>
              </w:rPr>
            </w:pPr>
            <w:r w:rsidRPr="00C215E1">
              <w:rPr>
                <w:rFonts w:cs="Arial"/>
                <w:szCs w:val="18"/>
                <w:lang w:val="it-IT"/>
              </w:rPr>
              <w:t xml:space="preserve">Le competenze operative sono raggruppate in moduli dal contenuto </w:t>
            </w:r>
            <w:r w:rsidR="007C1E0E" w:rsidRPr="00C215E1">
              <w:rPr>
                <w:rFonts w:cs="Arial"/>
                <w:szCs w:val="18"/>
                <w:lang w:val="it-IT"/>
              </w:rPr>
              <w:t>coerente</w:t>
            </w:r>
            <w:r w:rsidR="00224316" w:rsidRPr="00C215E1">
              <w:rPr>
                <w:szCs w:val="18"/>
                <w:lang w:val="it-IT"/>
              </w:rPr>
              <w:t xml:space="preserve">. </w:t>
            </w:r>
          </w:p>
          <w:p w14:paraId="63310BCB" w14:textId="77777777" w:rsidR="00224316" w:rsidRPr="00C215E1" w:rsidRDefault="00224316" w:rsidP="00006159">
            <w:pPr>
              <w:rPr>
                <w:szCs w:val="18"/>
                <w:lang w:val="it-IT"/>
              </w:rPr>
            </w:pPr>
          </w:p>
        </w:tc>
        <w:tc>
          <w:tcPr>
            <w:tcW w:w="457" w:type="pct"/>
          </w:tcPr>
          <w:p w14:paraId="6B9E5751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34889FD5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78688D4F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9" w:type="pct"/>
          </w:tcPr>
          <w:p w14:paraId="5E021538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7E26FE00" w14:textId="77777777" w:rsidTr="001B21AB">
        <w:tc>
          <w:tcPr>
            <w:tcW w:w="488" w:type="pct"/>
          </w:tcPr>
          <w:p w14:paraId="2116B23A" w14:textId="77777777" w:rsidR="0022431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6</w:t>
            </w:r>
            <w:r w:rsidR="00224316" w:rsidRPr="003302C5">
              <w:rPr>
                <w:lang w:val="it-IT"/>
              </w:rPr>
              <w:t>.1.3</w:t>
            </w:r>
          </w:p>
        </w:tc>
        <w:tc>
          <w:tcPr>
            <w:tcW w:w="2682" w:type="pct"/>
          </w:tcPr>
          <w:p w14:paraId="7EC01549" w14:textId="569E50E1" w:rsidR="00224316" w:rsidRPr="00C215E1" w:rsidRDefault="0002724E" w:rsidP="00006159">
            <w:pPr>
              <w:rPr>
                <w:szCs w:val="18"/>
                <w:lang w:val="it-IT"/>
              </w:rPr>
            </w:pPr>
            <w:r w:rsidRPr="00C215E1">
              <w:rPr>
                <w:rFonts w:cs="Arial"/>
                <w:szCs w:val="18"/>
                <w:lang w:val="it-IT"/>
              </w:rPr>
              <w:t xml:space="preserve">I moduli </w:t>
            </w:r>
            <w:r w:rsidR="00C215E1" w:rsidRPr="00C215E1">
              <w:rPr>
                <w:rFonts w:cs="Arial"/>
                <w:szCs w:val="18"/>
                <w:lang w:val="it-IT"/>
              </w:rPr>
              <w:t>si basano sulla pratica professionale (e non sulle</w:t>
            </w:r>
            <w:r w:rsidRPr="00C215E1">
              <w:rPr>
                <w:rFonts w:cs="Arial"/>
                <w:szCs w:val="18"/>
                <w:lang w:val="it-IT"/>
              </w:rPr>
              <w:t xml:space="preserve"> materie insegnate)</w:t>
            </w:r>
            <w:r w:rsidR="00224316" w:rsidRPr="00C215E1">
              <w:rPr>
                <w:szCs w:val="18"/>
                <w:lang w:val="it-IT"/>
              </w:rPr>
              <w:t xml:space="preserve">.  </w:t>
            </w:r>
          </w:p>
          <w:p w14:paraId="29FD96E5" w14:textId="77777777" w:rsidR="00224316" w:rsidRPr="00C215E1" w:rsidRDefault="00224316" w:rsidP="00006159">
            <w:pPr>
              <w:rPr>
                <w:szCs w:val="18"/>
                <w:lang w:val="it-IT"/>
              </w:rPr>
            </w:pPr>
          </w:p>
        </w:tc>
        <w:tc>
          <w:tcPr>
            <w:tcW w:w="457" w:type="pct"/>
          </w:tcPr>
          <w:p w14:paraId="00928EF6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11831696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6D063A34" w14:textId="77777777" w:rsidR="00224316" w:rsidRPr="003302C5" w:rsidRDefault="0022431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9" w:type="pct"/>
          </w:tcPr>
          <w:p w14:paraId="22F3CDB3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2DE6D8E8" w14:textId="77777777" w:rsidTr="001B21AB">
        <w:tc>
          <w:tcPr>
            <w:tcW w:w="488" w:type="pct"/>
          </w:tcPr>
          <w:p w14:paraId="38EB4C1F" w14:textId="77777777" w:rsidR="0022431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6</w:t>
            </w:r>
            <w:r w:rsidR="00224316" w:rsidRPr="003302C5">
              <w:rPr>
                <w:lang w:val="it-IT"/>
              </w:rPr>
              <w:t>.1.4</w:t>
            </w:r>
          </w:p>
        </w:tc>
        <w:tc>
          <w:tcPr>
            <w:tcW w:w="2682" w:type="pct"/>
          </w:tcPr>
          <w:p w14:paraId="35D4207F" w14:textId="7EB5C6A2" w:rsidR="00224316" w:rsidRPr="00C215E1" w:rsidRDefault="0002724E" w:rsidP="00006159">
            <w:pPr>
              <w:rPr>
                <w:szCs w:val="18"/>
                <w:lang w:val="it-IT"/>
              </w:rPr>
            </w:pPr>
            <w:r w:rsidRPr="00C215E1">
              <w:rPr>
                <w:rFonts w:cs="Arial"/>
                <w:szCs w:val="18"/>
                <w:lang w:val="it-IT"/>
              </w:rPr>
              <w:t>I certificati di fine modulo sono scelti in modo coerente dal punto di vista metodologico</w:t>
            </w:r>
            <w:r w:rsidR="00224316" w:rsidRPr="00C215E1">
              <w:rPr>
                <w:szCs w:val="18"/>
                <w:lang w:val="it-IT"/>
              </w:rPr>
              <w:t>.</w:t>
            </w:r>
          </w:p>
          <w:p w14:paraId="25EF7CCF" w14:textId="77777777" w:rsidR="00224316" w:rsidRPr="00C215E1" w:rsidRDefault="00224316" w:rsidP="00006159">
            <w:pPr>
              <w:rPr>
                <w:szCs w:val="18"/>
                <w:lang w:val="it-IT"/>
              </w:rPr>
            </w:pPr>
          </w:p>
        </w:tc>
        <w:tc>
          <w:tcPr>
            <w:tcW w:w="457" w:type="pct"/>
          </w:tcPr>
          <w:p w14:paraId="6F93CE6A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1462A1B6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26E2777E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9" w:type="pct"/>
          </w:tcPr>
          <w:p w14:paraId="590EF556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2EC06341" w14:textId="77777777" w:rsidTr="001B21AB">
        <w:tc>
          <w:tcPr>
            <w:tcW w:w="488" w:type="pct"/>
          </w:tcPr>
          <w:p w14:paraId="0C1C0F01" w14:textId="77777777" w:rsidR="0022431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6</w:t>
            </w:r>
            <w:r w:rsidR="00224316" w:rsidRPr="003302C5">
              <w:rPr>
                <w:lang w:val="it-IT"/>
              </w:rPr>
              <w:t>.1.5</w:t>
            </w:r>
          </w:p>
        </w:tc>
        <w:tc>
          <w:tcPr>
            <w:tcW w:w="2682" w:type="pct"/>
          </w:tcPr>
          <w:p w14:paraId="2B786139" w14:textId="69175461" w:rsidR="00224316" w:rsidRPr="00C215E1" w:rsidRDefault="0002724E" w:rsidP="00006159">
            <w:pPr>
              <w:rPr>
                <w:szCs w:val="18"/>
                <w:lang w:val="it-IT"/>
              </w:rPr>
            </w:pPr>
            <w:r w:rsidRPr="00C215E1">
              <w:rPr>
                <w:rFonts w:cs="Arial"/>
                <w:szCs w:val="18"/>
                <w:lang w:val="it-IT"/>
              </w:rPr>
              <w:t xml:space="preserve">Le descrizioni dei moduli riportano le informazioni </w:t>
            </w:r>
            <w:r w:rsidR="007C1E0E" w:rsidRPr="00C215E1">
              <w:rPr>
                <w:rFonts w:cs="Arial"/>
                <w:szCs w:val="18"/>
                <w:lang w:val="it-IT"/>
              </w:rPr>
              <w:t>essenziali</w:t>
            </w:r>
            <w:r w:rsidR="00224316" w:rsidRPr="00C215E1">
              <w:rPr>
                <w:szCs w:val="18"/>
                <w:lang w:val="it-IT"/>
              </w:rPr>
              <w:t>.</w:t>
            </w:r>
          </w:p>
          <w:p w14:paraId="4436829A" w14:textId="77777777" w:rsidR="00224316" w:rsidRPr="00C215E1" w:rsidRDefault="00224316" w:rsidP="00006159">
            <w:pPr>
              <w:rPr>
                <w:szCs w:val="18"/>
                <w:lang w:val="it-IT"/>
              </w:rPr>
            </w:pPr>
          </w:p>
        </w:tc>
        <w:tc>
          <w:tcPr>
            <w:tcW w:w="457" w:type="pct"/>
          </w:tcPr>
          <w:p w14:paraId="7A3D1EF1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15D8EAF4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3DBA5F98" w14:textId="77777777" w:rsidR="00224316" w:rsidRPr="003302C5" w:rsidRDefault="00224316" w:rsidP="00C216C0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9" w:type="pct"/>
          </w:tcPr>
          <w:p w14:paraId="31F2129A" w14:textId="77777777" w:rsidR="00224316" w:rsidRPr="003302C5" w:rsidRDefault="0022431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224316" w:rsidRPr="003302C5" w14:paraId="3C81C2F8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F21" w14:textId="42D854E4" w:rsidR="00224316" w:rsidRPr="003302C5" w:rsidRDefault="005E6C46" w:rsidP="00F23D0E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8A5" w14:textId="6A7E25C2" w:rsidR="00224316" w:rsidRPr="003302C5" w:rsidRDefault="00224316" w:rsidP="00F23D0E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224316" w:rsidRPr="003302C5" w14:paraId="4929608E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75B0" w14:textId="756983F8" w:rsidR="00224316" w:rsidRPr="003302C5" w:rsidRDefault="005E6C46" w:rsidP="00F23D0E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9B8" w14:textId="77777777" w:rsidR="00224316" w:rsidRPr="003302C5" w:rsidRDefault="00224316" w:rsidP="00F23D0E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5369F30A" w14:textId="77777777" w:rsidR="00A44D3B" w:rsidRPr="003302C5" w:rsidRDefault="00A44D3B">
      <w:pPr>
        <w:spacing w:line="240" w:lineRule="auto"/>
        <w:jc w:val="left"/>
        <w:rPr>
          <w:rFonts w:cs="Arial"/>
          <w:lang w:val="it-IT"/>
        </w:rPr>
      </w:pPr>
    </w:p>
    <w:p w14:paraId="229D9D1A" w14:textId="77777777" w:rsidR="002E52ED" w:rsidRPr="003302C5" w:rsidRDefault="00814DEF">
      <w:pPr>
        <w:spacing w:line="240" w:lineRule="auto"/>
        <w:jc w:val="left"/>
        <w:rPr>
          <w:rFonts w:cs="Arial"/>
          <w:lang w:val="it-IT"/>
        </w:rPr>
      </w:pPr>
      <w:r w:rsidRPr="003302C5">
        <w:rPr>
          <w:rFonts w:cs="Arial"/>
          <w:lang w:val="it-IT"/>
        </w:rPr>
        <w:br w:type="page"/>
      </w:r>
    </w:p>
    <w:p w14:paraId="13A0B974" w14:textId="540874D9" w:rsidR="00211368" w:rsidRPr="00526224" w:rsidRDefault="00541655" w:rsidP="00006159">
      <w:pPr>
        <w:pStyle w:val="berschrift1"/>
        <w:rPr>
          <w:lang w:val="it-IT"/>
        </w:rPr>
      </w:pPr>
      <w:bookmarkStart w:id="54" w:name="_Toc433187894"/>
      <w:r w:rsidRPr="00526224">
        <w:rPr>
          <w:lang w:val="it-IT"/>
        </w:rPr>
        <w:t>Struttura dell’esame</w:t>
      </w:r>
      <w:bookmarkEnd w:id="54"/>
    </w:p>
    <w:p w14:paraId="17F743CD" w14:textId="4EAF9A3B" w:rsidR="008E70E8" w:rsidRPr="003302C5" w:rsidRDefault="000631D0" w:rsidP="008104BF">
      <w:pPr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03F0CCD8" w14:textId="6FC681F7" w:rsidR="008E70E8" w:rsidRPr="003302C5" w:rsidRDefault="000631D0" w:rsidP="00006159">
      <w:pPr>
        <w:rPr>
          <w:lang w:val="it-IT"/>
        </w:rPr>
      </w:pPr>
      <w:r w:rsidRPr="003302C5">
        <w:rPr>
          <w:lang w:val="it-IT"/>
        </w:rPr>
        <w:t xml:space="preserve">La vicinanza fra contenuti d’esame e pratica professionale </w:t>
      </w:r>
      <w:r w:rsidR="00C130C3" w:rsidRPr="003302C5">
        <w:rPr>
          <w:lang w:val="it-IT"/>
        </w:rPr>
        <w:t xml:space="preserve">determina la precisione e </w:t>
      </w:r>
      <w:r w:rsidR="00C130C3" w:rsidRPr="00435463">
        <w:rPr>
          <w:lang w:val="it-IT"/>
        </w:rPr>
        <w:t>il valore</w:t>
      </w:r>
      <w:r w:rsidR="00C130C3" w:rsidRPr="003302C5">
        <w:rPr>
          <w:lang w:val="it-IT"/>
        </w:rPr>
        <w:t xml:space="preserve"> dell’esame stesso. Al fine di garantire che il comportamento del candidato in sede d’esame sia professionalmente rappresentativo, i compiti d’esame devono essere quanto più possibile realistici e tipici della situazione lavorativa</w:t>
      </w:r>
      <w:r w:rsidR="008104BF" w:rsidRPr="003302C5">
        <w:rPr>
          <w:lang w:val="it-IT"/>
        </w:rPr>
        <w:t>.</w:t>
      </w:r>
      <w:r w:rsidR="008E70E8" w:rsidRPr="003302C5">
        <w:rPr>
          <w:lang w:val="it-IT"/>
        </w:rPr>
        <w:t xml:space="preserve"> </w:t>
      </w:r>
      <w:r w:rsidR="00C130C3" w:rsidRPr="003302C5">
        <w:rPr>
          <w:lang w:val="it-IT"/>
        </w:rPr>
        <w:t xml:space="preserve">Gli esami devono essere organizzati in modo economico: il dispendio di risorse necessario </w:t>
      </w:r>
      <w:r w:rsidR="00C05D74">
        <w:rPr>
          <w:lang w:val="it-IT"/>
        </w:rPr>
        <w:t>per</w:t>
      </w:r>
      <w:r w:rsidR="00C130C3" w:rsidRPr="003302C5">
        <w:rPr>
          <w:lang w:val="it-IT"/>
        </w:rPr>
        <w:t xml:space="preserve"> stabilire se un candidato dispone delle competenze operative richieste per l’esercizio della professione deve essere commisurato</w:t>
      </w:r>
      <w:r w:rsidR="008E70E8" w:rsidRPr="003302C5">
        <w:rPr>
          <w:lang w:val="it-IT"/>
        </w:rPr>
        <w:t>.</w:t>
      </w:r>
    </w:p>
    <w:p w14:paraId="47EF24E1" w14:textId="77777777" w:rsidR="008104BF" w:rsidRPr="003302C5" w:rsidRDefault="008104BF" w:rsidP="00006159">
      <w:pPr>
        <w:rPr>
          <w:lang w:val="it-IT"/>
        </w:rPr>
      </w:pPr>
    </w:p>
    <w:p w14:paraId="3C669E3C" w14:textId="77777777" w:rsidR="00B90CCE" w:rsidRPr="003302C5" w:rsidRDefault="00B90CCE" w:rsidP="00B90CCE">
      <w:pPr>
        <w:spacing w:line="240" w:lineRule="auto"/>
        <w:jc w:val="left"/>
        <w:rPr>
          <w:rFonts w:cs="Arial"/>
          <w:szCs w:val="18"/>
          <w:lang w:val="it-IT"/>
        </w:rPr>
      </w:pPr>
    </w:p>
    <w:tbl>
      <w:tblPr>
        <w:tblW w:w="52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58"/>
        <w:gridCol w:w="1117"/>
        <w:gridCol w:w="1267"/>
        <w:gridCol w:w="1090"/>
        <w:gridCol w:w="1104"/>
      </w:tblGrid>
      <w:tr w:rsidR="00B90CCE" w:rsidRPr="003302C5" w14:paraId="0FAD965E" w14:textId="77777777" w:rsidTr="005728E5">
        <w:trPr>
          <w:cantSplit/>
        </w:trPr>
        <w:tc>
          <w:tcPr>
            <w:tcW w:w="438" w:type="pct"/>
            <w:vMerge w:val="restart"/>
            <w:shd w:val="clear" w:color="auto" w:fill="E6E6E6"/>
          </w:tcPr>
          <w:p w14:paraId="47D13D1C" w14:textId="3AC7B3FA" w:rsidR="00B90CCE" w:rsidRPr="003302C5" w:rsidRDefault="001C47F8" w:rsidP="00C215E1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B90CCE" w:rsidRPr="003302C5">
              <w:rPr>
                <w:rStyle w:val="StandardFett"/>
                <w:lang w:val="it-IT"/>
              </w:rPr>
              <w:t xml:space="preserve"> </w:t>
            </w:r>
            <w:r w:rsidR="000C74C1" w:rsidRPr="003302C5">
              <w:rPr>
                <w:rStyle w:val="StandardFett"/>
                <w:lang w:val="it-IT"/>
              </w:rPr>
              <w:t>7</w:t>
            </w:r>
            <w:r w:rsidR="000D013F" w:rsidRPr="003302C5">
              <w:rPr>
                <w:rStyle w:val="StandardFett"/>
                <w:lang w:val="it-IT"/>
              </w:rPr>
              <w:t>.1</w:t>
            </w:r>
          </w:p>
        </w:tc>
        <w:tc>
          <w:tcPr>
            <w:tcW w:w="2714" w:type="pct"/>
            <w:vMerge w:val="restart"/>
            <w:shd w:val="clear" w:color="auto" w:fill="E6E6E6"/>
          </w:tcPr>
          <w:p w14:paraId="412248CB" w14:textId="607D5EF2" w:rsidR="00B90CCE" w:rsidRPr="00C05D74" w:rsidRDefault="00435463" w:rsidP="0002724E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435463">
              <w:rPr>
                <w:rFonts w:cs="Arial"/>
                <w:b/>
                <w:bCs/>
                <w:szCs w:val="18"/>
                <w:lang w:val="it-IT"/>
              </w:rPr>
              <w:t>L’esame</w:t>
            </w:r>
            <w:r w:rsidR="0002724E" w:rsidRPr="00435463">
              <w:rPr>
                <w:rFonts w:cs="Arial"/>
                <w:b/>
                <w:bCs/>
                <w:szCs w:val="18"/>
                <w:lang w:val="it-IT"/>
              </w:rPr>
              <w:t xml:space="preserve"> è strutturato in modo tale da permettere la verifica delle competenze operative descritte</w:t>
            </w:r>
            <w:r w:rsidR="0002724E" w:rsidRPr="00435463">
              <w:rPr>
                <w:rStyle w:val="StandardFett"/>
                <w:szCs w:val="18"/>
                <w:lang w:val="it-IT"/>
              </w:rPr>
              <w:t>?</w:t>
            </w:r>
            <w:r w:rsidR="00400A8E" w:rsidRPr="00C05D74">
              <w:rPr>
                <w:rStyle w:val="StandardFett"/>
                <w:szCs w:val="18"/>
                <w:lang w:val="it-IT"/>
              </w:rPr>
              <w:t xml:space="preserve"> </w:t>
            </w:r>
          </w:p>
        </w:tc>
        <w:tc>
          <w:tcPr>
            <w:tcW w:w="1848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5B4F639E" w14:textId="3616CFAB" w:rsidR="00B90CCE" w:rsidRPr="003302C5" w:rsidRDefault="00A209E3" w:rsidP="00E03DD9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5728E5" w:rsidRPr="003302C5" w14:paraId="7A57DCA5" w14:textId="77777777" w:rsidTr="005728E5">
        <w:trPr>
          <w:cantSplit/>
          <w:trHeight w:val="577"/>
        </w:trPr>
        <w:tc>
          <w:tcPr>
            <w:tcW w:w="438" w:type="pct"/>
            <w:vMerge/>
          </w:tcPr>
          <w:p w14:paraId="116E5231" w14:textId="77777777" w:rsidR="005728E5" w:rsidRPr="003302C5" w:rsidRDefault="005728E5" w:rsidP="00E03DD9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14" w:type="pct"/>
            <w:vMerge/>
          </w:tcPr>
          <w:p w14:paraId="5053E490" w14:textId="77777777" w:rsidR="005728E5" w:rsidRPr="00C05D74" w:rsidRDefault="005728E5" w:rsidP="00E03DD9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3D743C15" w14:textId="045A051E" w:rsidR="005728E5" w:rsidRPr="003302C5" w:rsidRDefault="00481600" w:rsidP="005728E5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F31CE51" w14:textId="6BCE7C85" w:rsidR="005728E5" w:rsidRPr="003302C5" w:rsidRDefault="00481600" w:rsidP="00481600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4C4C75A" w14:textId="0191FAAB" w:rsidR="005728E5" w:rsidRPr="003302C5" w:rsidRDefault="005728E5" w:rsidP="00481600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481600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C209DF0" w14:textId="4EA70486" w:rsidR="005728E5" w:rsidRPr="003302C5" w:rsidRDefault="00481600" w:rsidP="005728E5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5728E5" w:rsidRPr="003302C5" w14:paraId="7477F5E7" w14:textId="77777777" w:rsidTr="005728E5">
        <w:tc>
          <w:tcPr>
            <w:tcW w:w="438" w:type="pct"/>
          </w:tcPr>
          <w:p w14:paraId="17B8ABB1" w14:textId="77777777" w:rsidR="005728E5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0D013F" w:rsidRPr="003302C5">
              <w:rPr>
                <w:lang w:val="it-IT"/>
              </w:rPr>
              <w:t>.1</w:t>
            </w:r>
            <w:r w:rsidR="005728E5" w:rsidRPr="003302C5">
              <w:rPr>
                <w:lang w:val="it-IT"/>
              </w:rPr>
              <w:t>.1.</w:t>
            </w:r>
          </w:p>
        </w:tc>
        <w:tc>
          <w:tcPr>
            <w:tcW w:w="2714" w:type="pct"/>
          </w:tcPr>
          <w:p w14:paraId="229F619F" w14:textId="7229A4BB" w:rsidR="005728E5" w:rsidRPr="007C1E0E" w:rsidRDefault="0002724E" w:rsidP="00006159">
            <w:pPr>
              <w:rPr>
                <w:szCs w:val="18"/>
                <w:lang w:val="it-IT"/>
              </w:rPr>
            </w:pPr>
            <w:r w:rsidRPr="007C1E0E">
              <w:rPr>
                <w:rFonts w:cs="Arial"/>
                <w:szCs w:val="18"/>
                <w:lang w:val="it-IT"/>
              </w:rPr>
              <w:t>L’esame è strutturato in modo completo e comprensibile</w:t>
            </w:r>
            <w:r w:rsidR="005728E5" w:rsidRPr="007C1E0E">
              <w:rPr>
                <w:szCs w:val="18"/>
                <w:lang w:val="it-IT"/>
              </w:rPr>
              <w:t xml:space="preserve">. </w:t>
            </w:r>
          </w:p>
          <w:p w14:paraId="5770CCB4" w14:textId="77777777" w:rsidR="00C00166" w:rsidRPr="007C1E0E" w:rsidRDefault="00C00166" w:rsidP="00006159">
            <w:pPr>
              <w:rPr>
                <w:szCs w:val="18"/>
                <w:lang w:val="it-IT"/>
              </w:rPr>
            </w:pPr>
          </w:p>
        </w:tc>
        <w:tc>
          <w:tcPr>
            <w:tcW w:w="462" w:type="pct"/>
          </w:tcPr>
          <w:p w14:paraId="1D69FB38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05D7676B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33A71FB5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2D782032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5728E5" w:rsidRPr="003302C5" w14:paraId="0D64433B" w14:textId="77777777" w:rsidTr="005728E5">
        <w:tc>
          <w:tcPr>
            <w:tcW w:w="438" w:type="pct"/>
          </w:tcPr>
          <w:p w14:paraId="392193A8" w14:textId="77777777" w:rsidR="005728E5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0D013F" w:rsidRPr="003302C5">
              <w:rPr>
                <w:lang w:val="it-IT"/>
              </w:rPr>
              <w:t>.1</w:t>
            </w:r>
            <w:r w:rsidR="005728E5" w:rsidRPr="003302C5">
              <w:rPr>
                <w:lang w:val="it-IT"/>
              </w:rPr>
              <w:t>.2.</w:t>
            </w:r>
          </w:p>
        </w:tc>
        <w:tc>
          <w:tcPr>
            <w:tcW w:w="2714" w:type="pct"/>
          </w:tcPr>
          <w:p w14:paraId="582A6DDE" w14:textId="0D17B950" w:rsidR="005728E5" w:rsidRPr="007C1E0E" w:rsidRDefault="0002724E" w:rsidP="00006159">
            <w:pPr>
              <w:rPr>
                <w:szCs w:val="18"/>
                <w:lang w:val="it-IT"/>
              </w:rPr>
            </w:pPr>
            <w:r w:rsidRPr="007C1E0E">
              <w:rPr>
                <w:rFonts w:cs="Arial"/>
                <w:szCs w:val="18"/>
                <w:lang w:val="it-IT"/>
              </w:rPr>
              <w:t>L’ordine delle competenze operative da verificare nel quadro dell’esame finale è plausibile e comprensibile</w:t>
            </w:r>
            <w:r w:rsidR="005728E5" w:rsidRPr="007C1E0E">
              <w:rPr>
                <w:szCs w:val="18"/>
                <w:lang w:val="it-IT"/>
              </w:rPr>
              <w:t xml:space="preserve">. </w:t>
            </w:r>
          </w:p>
          <w:p w14:paraId="6EC5D5AE" w14:textId="77777777" w:rsidR="005728E5" w:rsidRPr="007C1E0E" w:rsidRDefault="005728E5" w:rsidP="00006159">
            <w:pPr>
              <w:rPr>
                <w:szCs w:val="18"/>
                <w:lang w:val="it-IT"/>
              </w:rPr>
            </w:pPr>
          </w:p>
        </w:tc>
        <w:tc>
          <w:tcPr>
            <w:tcW w:w="462" w:type="pct"/>
          </w:tcPr>
          <w:p w14:paraId="36A373F7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37A49908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408F9AA1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602BDA58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5728E5" w:rsidRPr="003302C5" w14:paraId="346EE798" w14:textId="77777777" w:rsidTr="005728E5">
        <w:tc>
          <w:tcPr>
            <w:tcW w:w="438" w:type="pct"/>
          </w:tcPr>
          <w:p w14:paraId="5A73D911" w14:textId="77777777" w:rsidR="005728E5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0D013F" w:rsidRPr="003302C5">
              <w:rPr>
                <w:lang w:val="it-IT"/>
              </w:rPr>
              <w:t>.1</w:t>
            </w:r>
            <w:r w:rsidR="005728E5" w:rsidRPr="003302C5">
              <w:rPr>
                <w:lang w:val="it-IT"/>
              </w:rPr>
              <w:t>.3.</w:t>
            </w:r>
          </w:p>
        </w:tc>
        <w:tc>
          <w:tcPr>
            <w:tcW w:w="2714" w:type="pct"/>
          </w:tcPr>
          <w:p w14:paraId="295B4894" w14:textId="408D94E5" w:rsidR="005728E5" w:rsidRPr="007C1E0E" w:rsidRDefault="0002724E" w:rsidP="00006159">
            <w:pPr>
              <w:rPr>
                <w:szCs w:val="18"/>
                <w:lang w:val="it-IT"/>
              </w:rPr>
            </w:pPr>
            <w:r w:rsidRPr="007C1E0E">
              <w:rPr>
                <w:rFonts w:cs="Arial"/>
                <w:szCs w:val="18"/>
                <w:lang w:val="it-IT"/>
              </w:rPr>
              <w:t>La suddivisione dell’esame in tre parti (scritta, orale e pratica) si basa sulle competenze centrali del profilo professionale. La modalità d’esame viene scelta in base al gruppo target</w:t>
            </w:r>
            <w:r w:rsidR="005728E5" w:rsidRPr="007C1E0E">
              <w:rPr>
                <w:szCs w:val="18"/>
                <w:lang w:val="it-IT"/>
              </w:rPr>
              <w:t xml:space="preserve">. </w:t>
            </w:r>
          </w:p>
          <w:p w14:paraId="2DFC22B8" w14:textId="77777777" w:rsidR="005728E5" w:rsidRPr="007C1E0E" w:rsidRDefault="005728E5" w:rsidP="00006159">
            <w:pPr>
              <w:rPr>
                <w:szCs w:val="18"/>
                <w:lang w:val="it-IT"/>
              </w:rPr>
            </w:pPr>
            <w:r w:rsidRPr="007C1E0E">
              <w:rPr>
                <w:szCs w:val="18"/>
                <w:lang w:val="it-IT"/>
              </w:rPr>
              <w:t xml:space="preserve"> </w:t>
            </w:r>
          </w:p>
        </w:tc>
        <w:tc>
          <w:tcPr>
            <w:tcW w:w="462" w:type="pct"/>
          </w:tcPr>
          <w:p w14:paraId="3CCCB53A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14513762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0AC65EC1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772DD5C5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5728E5" w:rsidRPr="003302C5" w14:paraId="321A57F1" w14:textId="77777777" w:rsidTr="005728E5">
        <w:tc>
          <w:tcPr>
            <w:tcW w:w="438" w:type="pct"/>
          </w:tcPr>
          <w:p w14:paraId="1DB783F8" w14:textId="77777777" w:rsidR="005728E5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0D013F" w:rsidRPr="003302C5">
              <w:rPr>
                <w:lang w:val="it-IT"/>
              </w:rPr>
              <w:t>.1</w:t>
            </w:r>
            <w:r w:rsidR="005728E5" w:rsidRPr="003302C5">
              <w:rPr>
                <w:lang w:val="it-IT"/>
              </w:rPr>
              <w:t>.4.</w:t>
            </w:r>
          </w:p>
        </w:tc>
        <w:tc>
          <w:tcPr>
            <w:tcW w:w="2714" w:type="pct"/>
          </w:tcPr>
          <w:p w14:paraId="244E7B17" w14:textId="2D4A79AB" w:rsidR="005728E5" w:rsidRPr="007C1E0E" w:rsidRDefault="0002724E" w:rsidP="00006159">
            <w:pPr>
              <w:rPr>
                <w:szCs w:val="18"/>
                <w:lang w:val="it-IT"/>
              </w:rPr>
            </w:pPr>
            <w:r w:rsidRPr="007C1E0E">
              <w:rPr>
                <w:rFonts w:cs="Arial"/>
                <w:szCs w:val="18"/>
                <w:lang w:val="it-IT"/>
              </w:rPr>
              <w:t>Le norme per il superamento e le ponderazioni si basano sui punti chiave del profilo professionale. Le diverse parti d’esame vengono ponderate e valutate in modo equilibrato</w:t>
            </w:r>
            <w:r w:rsidR="005728E5" w:rsidRPr="007C1E0E">
              <w:rPr>
                <w:szCs w:val="18"/>
                <w:lang w:val="it-IT"/>
              </w:rPr>
              <w:t>.</w:t>
            </w:r>
          </w:p>
          <w:p w14:paraId="71D4EB75" w14:textId="77777777" w:rsidR="005728E5" w:rsidRPr="007C1E0E" w:rsidRDefault="005728E5" w:rsidP="00006159">
            <w:pPr>
              <w:rPr>
                <w:szCs w:val="18"/>
                <w:lang w:val="it-IT"/>
              </w:rPr>
            </w:pPr>
            <w:r w:rsidRPr="007C1E0E">
              <w:rPr>
                <w:szCs w:val="18"/>
                <w:lang w:val="it-IT"/>
              </w:rPr>
              <w:t xml:space="preserve"> </w:t>
            </w:r>
          </w:p>
        </w:tc>
        <w:tc>
          <w:tcPr>
            <w:tcW w:w="462" w:type="pct"/>
          </w:tcPr>
          <w:p w14:paraId="1059D9FF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620CD417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213168FF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7F95D507" w14:textId="77777777" w:rsidR="005728E5" w:rsidRPr="003302C5" w:rsidRDefault="005728E5" w:rsidP="005728E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5728E5" w:rsidRPr="003302C5" w14:paraId="1F1C6D54" w14:textId="77777777" w:rsidTr="005728E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FB1" w14:textId="0B46668D" w:rsidR="005728E5" w:rsidRPr="003302C5" w:rsidRDefault="00481600" w:rsidP="00E03DD9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CA7" w14:textId="77777777" w:rsidR="005728E5" w:rsidRPr="003302C5" w:rsidRDefault="005728E5" w:rsidP="00E03DD9">
            <w:pPr>
              <w:jc w:val="left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5728E5" w:rsidRPr="003302C5" w14:paraId="477DECD7" w14:textId="77777777" w:rsidTr="005728E5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055" w14:textId="62607BA9" w:rsidR="005728E5" w:rsidRPr="003302C5" w:rsidRDefault="00481600" w:rsidP="00E03DD9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4EC" w14:textId="77777777" w:rsidR="005728E5" w:rsidRPr="003302C5" w:rsidRDefault="005728E5" w:rsidP="00E03DD9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44F3DEBA" w14:textId="77777777" w:rsidR="00F717CC" w:rsidRPr="003302C5" w:rsidRDefault="00F717CC" w:rsidP="00B90CCE">
      <w:pPr>
        <w:spacing w:line="240" w:lineRule="auto"/>
        <w:jc w:val="left"/>
        <w:rPr>
          <w:rFonts w:cs="Arial"/>
          <w:lang w:val="it-IT"/>
        </w:rPr>
      </w:pPr>
    </w:p>
    <w:p w14:paraId="5AB4719E" w14:textId="77777777" w:rsidR="00B90CCE" w:rsidRPr="003302C5" w:rsidRDefault="00B90CCE" w:rsidP="008104BF">
      <w:pPr>
        <w:rPr>
          <w:rFonts w:cs="Arial"/>
          <w:lang w:val="it-IT"/>
        </w:rPr>
      </w:pPr>
    </w:p>
    <w:p w14:paraId="57779164" w14:textId="77777777" w:rsidR="00B90CCE" w:rsidRPr="003302C5" w:rsidRDefault="00B90CCE" w:rsidP="008104BF">
      <w:pPr>
        <w:rPr>
          <w:rFonts w:cs="Arial"/>
          <w:lang w:val="it-IT"/>
        </w:rPr>
      </w:pPr>
    </w:p>
    <w:p w14:paraId="21117EC0" w14:textId="77777777" w:rsidR="00B90CCE" w:rsidRPr="003302C5" w:rsidRDefault="00B90CCE" w:rsidP="008104BF">
      <w:pPr>
        <w:rPr>
          <w:rFonts w:cs="Arial"/>
          <w:lang w:val="it-IT"/>
        </w:rPr>
      </w:pPr>
    </w:p>
    <w:p w14:paraId="373841ED" w14:textId="77777777" w:rsidR="00386183" w:rsidRPr="003302C5" w:rsidRDefault="00386183">
      <w:pPr>
        <w:spacing w:line="240" w:lineRule="auto"/>
        <w:jc w:val="left"/>
        <w:rPr>
          <w:rFonts w:cs="Arial"/>
          <w:lang w:val="it-IT"/>
        </w:rPr>
      </w:pPr>
      <w:r w:rsidRPr="003302C5">
        <w:rPr>
          <w:rFonts w:cs="Arial"/>
          <w:lang w:val="it-IT"/>
        </w:rPr>
        <w:br w:type="page"/>
      </w:r>
    </w:p>
    <w:p w14:paraId="0445E117" w14:textId="77777777" w:rsidR="00B90CCE" w:rsidRPr="003302C5" w:rsidRDefault="00B90CCE" w:rsidP="008104BF">
      <w:pPr>
        <w:rPr>
          <w:rFonts w:cs="Arial"/>
          <w:lang w:val="it-IT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53"/>
        <w:gridCol w:w="1117"/>
        <w:gridCol w:w="1267"/>
        <w:gridCol w:w="1093"/>
        <w:gridCol w:w="1103"/>
      </w:tblGrid>
      <w:tr w:rsidR="008104BF" w:rsidRPr="003302C5" w14:paraId="2CAA7E55" w14:textId="77777777" w:rsidTr="00C90746">
        <w:trPr>
          <w:cantSplit/>
        </w:trPr>
        <w:tc>
          <w:tcPr>
            <w:tcW w:w="441" w:type="pct"/>
            <w:vMerge w:val="restart"/>
            <w:shd w:val="clear" w:color="auto" w:fill="E6E6E6"/>
          </w:tcPr>
          <w:p w14:paraId="07D8E77B" w14:textId="03D5D187" w:rsidR="008104BF" w:rsidRPr="003302C5" w:rsidRDefault="00481600" w:rsidP="00C215E1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2578CF" w:rsidRPr="003302C5">
              <w:rPr>
                <w:rStyle w:val="StandardFett"/>
                <w:lang w:val="it-IT"/>
              </w:rPr>
              <w:t xml:space="preserve"> </w:t>
            </w:r>
            <w:r w:rsidR="000C74C1" w:rsidRPr="003302C5">
              <w:rPr>
                <w:rStyle w:val="StandardFett"/>
                <w:lang w:val="it-IT"/>
              </w:rPr>
              <w:t>7</w:t>
            </w:r>
            <w:r w:rsidR="008104BF" w:rsidRPr="003302C5">
              <w:rPr>
                <w:rStyle w:val="StandardFett"/>
                <w:lang w:val="it-IT"/>
              </w:rPr>
              <w:t>.</w:t>
            </w:r>
            <w:r w:rsidR="000D013F" w:rsidRPr="003302C5">
              <w:rPr>
                <w:rStyle w:val="StandardFett"/>
                <w:lang w:val="it-IT"/>
              </w:rPr>
              <w:t>2</w:t>
            </w:r>
          </w:p>
        </w:tc>
        <w:tc>
          <w:tcPr>
            <w:tcW w:w="2712" w:type="pct"/>
            <w:vMerge w:val="restart"/>
            <w:shd w:val="clear" w:color="auto" w:fill="E6E6E6"/>
          </w:tcPr>
          <w:p w14:paraId="27350F09" w14:textId="0C2FB22D" w:rsidR="008104BF" w:rsidRPr="000030AB" w:rsidRDefault="0002724E" w:rsidP="0002724E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0030AB">
              <w:rPr>
                <w:rFonts w:cs="Arial"/>
                <w:b/>
                <w:szCs w:val="18"/>
                <w:lang w:val="it-IT"/>
              </w:rPr>
              <w:t xml:space="preserve">Le forme d’esame permettono </w:t>
            </w:r>
            <w:r w:rsidRPr="0058679A">
              <w:rPr>
                <w:rFonts w:cs="Arial"/>
                <w:b/>
                <w:szCs w:val="18"/>
                <w:lang w:val="it-IT"/>
              </w:rPr>
              <w:t xml:space="preserve">di </w:t>
            </w:r>
            <w:r w:rsidRPr="000030AB">
              <w:rPr>
                <w:rFonts w:cs="Arial"/>
                <w:b/>
                <w:szCs w:val="18"/>
                <w:lang w:val="it-IT"/>
              </w:rPr>
              <w:t>valutare</w:t>
            </w:r>
            <w:r w:rsidRPr="0058679A">
              <w:rPr>
                <w:rFonts w:cs="Arial"/>
                <w:b/>
                <w:szCs w:val="18"/>
                <w:lang w:val="it-IT"/>
              </w:rPr>
              <w:t xml:space="preserve"> adeguatamente</w:t>
            </w:r>
            <w:r w:rsidRPr="000030AB">
              <w:rPr>
                <w:rFonts w:cs="Arial"/>
                <w:b/>
                <w:szCs w:val="18"/>
                <w:lang w:val="it-IT"/>
              </w:rPr>
              <w:t xml:space="preserve"> le competenze operative della singola professione</w:t>
            </w:r>
            <w:r w:rsidR="008104BF" w:rsidRPr="000030AB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84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398E8C55" w14:textId="6B9AC3E0" w:rsidR="008104BF" w:rsidRPr="003302C5" w:rsidRDefault="00481600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C90746" w:rsidRPr="003302C5" w14:paraId="63D01194" w14:textId="77777777" w:rsidTr="00C90746">
        <w:trPr>
          <w:cantSplit/>
          <w:trHeight w:val="577"/>
        </w:trPr>
        <w:tc>
          <w:tcPr>
            <w:tcW w:w="441" w:type="pct"/>
            <w:vMerge/>
          </w:tcPr>
          <w:p w14:paraId="23BD5A79" w14:textId="77777777" w:rsidR="00C90746" w:rsidRPr="003302C5" w:rsidRDefault="00C90746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12" w:type="pct"/>
            <w:vMerge/>
          </w:tcPr>
          <w:p w14:paraId="32449466" w14:textId="77777777" w:rsidR="00C90746" w:rsidRPr="000030AB" w:rsidRDefault="00C90746" w:rsidP="00A4714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BFDC8A0" w14:textId="49C4E8E2" w:rsidR="00C90746" w:rsidRPr="003302C5" w:rsidRDefault="00481600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206651D" w14:textId="3B50809B" w:rsidR="00C90746" w:rsidRPr="003302C5" w:rsidRDefault="00481600" w:rsidP="00481600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6A61CBD8" w14:textId="46F5C5B4" w:rsidR="00C90746" w:rsidRPr="003302C5" w:rsidRDefault="00481600" w:rsidP="00A4714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61" w:type="pct"/>
            <w:tcBorders>
              <w:top w:val="single" w:sz="12" w:space="0" w:color="auto"/>
            </w:tcBorders>
            <w:shd w:val="clear" w:color="auto" w:fill="E6E6E6"/>
          </w:tcPr>
          <w:p w14:paraId="44D61428" w14:textId="5024726F" w:rsidR="00C90746" w:rsidRPr="003302C5" w:rsidRDefault="00481600" w:rsidP="00D956A5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C90746" w:rsidRPr="003302C5" w14:paraId="75A28148" w14:textId="77777777" w:rsidTr="00C90746">
        <w:tc>
          <w:tcPr>
            <w:tcW w:w="441" w:type="pct"/>
          </w:tcPr>
          <w:p w14:paraId="403F4CCF" w14:textId="77777777" w:rsidR="00C9074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C90746" w:rsidRPr="003302C5">
              <w:rPr>
                <w:lang w:val="it-IT"/>
              </w:rPr>
              <w:t>.</w:t>
            </w:r>
            <w:r w:rsidR="000D013F" w:rsidRPr="003302C5">
              <w:rPr>
                <w:lang w:val="it-IT"/>
              </w:rPr>
              <w:t>2</w:t>
            </w:r>
            <w:r w:rsidR="00C90746" w:rsidRPr="003302C5">
              <w:rPr>
                <w:lang w:val="it-IT"/>
              </w:rPr>
              <w:t>.1</w:t>
            </w:r>
          </w:p>
        </w:tc>
        <w:tc>
          <w:tcPr>
            <w:tcW w:w="2712" w:type="pct"/>
          </w:tcPr>
          <w:p w14:paraId="57726635" w14:textId="34B37652" w:rsidR="00C90746" w:rsidRPr="000030AB" w:rsidRDefault="0002724E" w:rsidP="00006159">
            <w:pPr>
              <w:rPr>
                <w:szCs w:val="18"/>
                <w:lang w:val="it-IT"/>
              </w:rPr>
            </w:pPr>
            <w:r w:rsidRPr="000030AB">
              <w:rPr>
                <w:rFonts w:cs="Arial"/>
                <w:szCs w:val="18"/>
                <w:lang w:val="it-IT"/>
              </w:rPr>
              <w:t>Le forme d’esame scelte (p. es. studio di un caso, giochi di ruolo, lavori di diploma, lavori pratici) permettono una verifica delle competenze operative adeguata e basata sulla realtà aziendale</w:t>
            </w:r>
            <w:r w:rsidR="00C90746" w:rsidRPr="000030AB">
              <w:rPr>
                <w:szCs w:val="18"/>
                <w:lang w:val="it-IT"/>
              </w:rPr>
              <w:t>.</w:t>
            </w:r>
          </w:p>
          <w:p w14:paraId="5AC7E442" w14:textId="77777777" w:rsidR="00C90746" w:rsidRPr="000030AB" w:rsidRDefault="00C90746" w:rsidP="00006159">
            <w:pPr>
              <w:rPr>
                <w:szCs w:val="18"/>
                <w:lang w:val="it-IT"/>
              </w:rPr>
            </w:pPr>
          </w:p>
        </w:tc>
        <w:tc>
          <w:tcPr>
            <w:tcW w:w="462" w:type="pct"/>
          </w:tcPr>
          <w:p w14:paraId="418C8C1F" w14:textId="77777777" w:rsidR="00C90746" w:rsidRPr="003302C5" w:rsidRDefault="00C9074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47E85A6D" w14:textId="77777777" w:rsidR="00C90746" w:rsidRPr="003302C5" w:rsidRDefault="00C9074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37E1E748" w14:textId="77777777" w:rsidR="00C90746" w:rsidRPr="003302C5" w:rsidRDefault="00C9074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1" w:type="pct"/>
          </w:tcPr>
          <w:p w14:paraId="70728D45" w14:textId="77777777" w:rsidR="00C90746" w:rsidRPr="003302C5" w:rsidRDefault="00C9074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C90746" w:rsidRPr="003302C5" w14:paraId="0A3C4A22" w14:textId="77777777" w:rsidTr="00C90746">
        <w:tc>
          <w:tcPr>
            <w:tcW w:w="441" w:type="pct"/>
          </w:tcPr>
          <w:p w14:paraId="764692AD" w14:textId="77777777" w:rsidR="00C9074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C90746" w:rsidRPr="003302C5">
              <w:rPr>
                <w:lang w:val="it-IT"/>
              </w:rPr>
              <w:t>.</w:t>
            </w:r>
            <w:r w:rsidR="000D013F" w:rsidRPr="003302C5">
              <w:rPr>
                <w:lang w:val="it-IT"/>
              </w:rPr>
              <w:t>2</w:t>
            </w:r>
            <w:r w:rsidR="00C90746" w:rsidRPr="003302C5">
              <w:rPr>
                <w:lang w:val="it-IT"/>
              </w:rPr>
              <w:t>.2</w:t>
            </w:r>
          </w:p>
        </w:tc>
        <w:tc>
          <w:tcPr>
            <w:tcW w:w="2712" w:type="pct"/>
          </w:tcPr>
          <w:p w14:paraId="0C75E9DE" w14:textId="0A6BAEB3" w:rsidR="00C90746" w:rsidRPr="000030AB" w:rsidRDefault="0002724E" w:rsidP="00006159">
            <w:pPr>
              <w:rPr>
                <w:szCs w:val="18"/>
                <w:lang w:val="it-IT"/>
              </w:rPr>
            </w:pPr>
            <w:r w:rsidRPr="000030AB">
              <w:rPr>
                <w:rFonts w:cs="Arial"/>
                <w:szCs w:val="18"/>
                <w:lang w:val="it-IT"/>
              </w:rPr>
              <w:t>La combinazione fra varie forme d’esame permette una valutazione complessiva del profilo di qualificazione. Le forme e i contenuti dell’esame sono rappresentativi, ossia coprono l’intero spettro dei campi di competenze operative e le principali competenze operative</w:t>
            </w:r>
            <w:r w:rsidR="00C90746" w:rsidRPr="000030AB">
              <w:rPr>
                <w:szCs w:val="18"/>
                <w:lang w:val="it-IT"/>
              </w:rPr>
              <w:t>.</w:t>
            </w:r>
          </w:p>
          <w:p w14:paraId="2299963C" w14:textId="77777777" w:rsidR="00C90746" w:rsidRPr="000030AB" w:rsidRDefault="00C90746" w:rsidP="00006159">
            <w:pPr>
              <w:rPr>
                <w:szCs w:val="18"/>
                <w:lang w:val="it-IT"/>
              </w:rPr>
            </w:pPr>
          </w:p>
        </w:tc>
        <w:tc>
          <w:tcPr>
            <w:tcW w:w="462" w:type="pct"/>
          </w:tcPr>
          <w:p w14:paraId="79253231" w14:textId="77777777" w:rsidR="00C90746" w:rsidRPr="003302C5" w:rsidRDefault="00C9074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23037D0F" w14:textId="77777777" w:rsidR="00C90746" w:rsidRPr="003302C5" w:rsidRDefault="00C9074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57E17AA5" w14:textId="77777777" w:rsidR="00C90746" w:rsidRPr="003302C5" w:rsidRDefault="00C9074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1" w:type="pct"/>
          </w:tcPr>
          <w:p w14:paraId="002AEFC0" w14:textId="77777777" w:rsidR="00C90746" w:rsidRPr="003302C5" w:rsidRDefault="00C9074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C90746" w:rsidRPr="003302C5" w14:paraId="1F4FAF1C" w14:textId="77777777" w:rsidTr="00C90746">
        <w:tc>
          <w:tcPr>
            <w:tcW w:w="441" w:type="pct"/>
          </w:tcPr>
          <w:p w14:paraId="45F4A25D" w14:textId="77777777" w:rsidR="00C90746" w:rsidRPr="003302C5" w:rsidRDefault="000C74C1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C90746" w:rsidRPr="003302C5">
              <w:rPr>
                <w:lang w:val="it-IT"/>
              </w:rPr>
              <w:t>.</w:t>
            </w:r>
            <w:r w:rsidR="000D013F" w:rsidRPr="003302C5">
              <w:rPr>
                <w:lang w:val="it-IT"/>
              </w:rPr>
              <w:t>2</w:t>
            </w:r>
            <w:r w:rsidR="00C90746" w:rsidRPr="003302C5">
              <w:rPr>
                <w:lang w:val="it-IT"/>
              </w:rPr>
              <w:t>.3</w:t>
            </w:r>
          </w:p>
        </w:tc>
        <w:tc>
          <w:tcPr>
            <w:tcW w:w="2712" w:type="pct"/>
          </w:tcPr>
          <w:p w14:paraId="5505B1DA" w14:textId="623920C9" w:rsidR="00C90746" w:rsidRPr="00CB5DA7" w:rsidRDefault="004F68A0" w:rsidP="00006159">
            <w:pPr>
              <w:rPr>
                <w:szCs w:val="18"/>
                <w:lang w:val="it-IT"/>
              </w:rPr>
            </w:pPr>
            <w:r w:rsidRPr="000030AB">
              <w:rPr>
                <w:rFonts w:cs="Arial"/>
                <w:szCs w:val="18"/>
                <w:lang w:val="it-IT"/>
              </w:rPr>
              <w:t>Il livello dell’esame corrisponde al livello del profilo professionale</w:t>
            </w:r>
            <w:r w:rsidR="00C90746" w:rsidRPr="000030AB">
              <w:rPr>
                <w:szCs w:val="18"/>
                <w:lang w:val="it-IT"/>
              </w:rPr>
              <w:t>.</w:t>
            </w:r>
          </w:p>
          <w:p w14:paraId="5684CE36" w14:textId="77777777" w:rsidR="00C90746" w:rsidRPr="00CB5DA7" w:rsidRDefault="00C90746" w:rsidP="00006159">
            <w:pPr>
              <w:rPr>
                <w:szCs w:val="18"/>
                <w:lang w:val="it-IT"/>
              </w:rPr>
            </w:pPr>
          </w:p>
        </w:tc>
        <w:tc>
          <w:tcPr>
            <w:tcW w:w="462" w:type="pct"/>
          </w:tcPr>
          <w:p w14:paraId="3FE7DB8A" w14:textId="77777777" w:rsidR="00C90746" w:rsidRPr="003302C5" w:rsidRDefault="00C9074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3CDE0284" w14:textId="77777777" w:rsidR="00C90746" w:rsidRPr="003302C5" w:rsidRDefault="00C9074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2C136370" w14:textId="77777777" w:rsidR="00C90746" w:rsidRPr="003302C5" w:rsidRDefault="00C90746" w:rsidP="00F23D0E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1" w:type="pct"/>
          </w:tcPr>
          <w:p w14:paraId="7EDA7F39" w14:textId="77777777" w:rsidR="00C90746" w:rsidRPr="003302C5" w:rsidRDefault="00C9074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C90746" w:rsidRPr="003302C5" w14:paraId="5E639D04" w14:textId="77777777" w:rsidTr="00C90746">
        <w:tc>
          <w:tcPr>
            <w:tcW w:w="441" w:type="pct"/>
          </w:tcPr>
          <w:p w14:paraId="4EFD9352" w14:textId="77777777" w:rsidR="00C90746" w:rsidRPr="003302C5" w:rsidRDefault="00817267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7</w:t>
            </w:r>
            <w:r w:rsidR="00C90746" w:rsidRPr="003302C5">
              <w:rPr>
                <w:lang w:val="it-IT"/>
              </w:rPr>
              <w:t>.</w:t>
            </w:r>
            <w:r w:rsidR="000D013F" w:rsidRPr="003302C5">
              <w:rPr>
                <w:lang w:val="it-IT"/>
              </w:rPr>
              <w:t>2</w:t>
            </w:r>
            <w:r w:rsidR="00C90746" w:rsidRPr="003302C5">
              <w:rPr>
                <w:lang w:val="it-IT"/>
              </w:rPr>
              <w:t>.4</w:t>
            </w:r>
          </w:p>
        </w:tc>
        <w:tc>
          <w:tcPr>
            <w:tcW w:w="2712" w:type="pct"/>
          </w:tcPr>
          <w:p w14:paraId="71099BEF" w14:textId="168DF022" w:rsidR="00C90746" w:rsidRPr="003302C5" w:rsidRDefault="004F68A0" w:rsidP="00006159">
            <w:pPr>
              <w:rPr>
                <w:lang w:val="it-IT"/>
              </w:rPr>
            </w:pPr>
            <w:r w:rsidRPr="003302C5">
              <w:rPr>
                <w:lang w:val="it-IT"/>
              </w:rPr>
              <w:t>Le diverse forme d’esame permettono di osservare e valutare le diverse dimensioni delle competenze (competenze professionali, sociali, metodologiche e personali)</w:t>
            </w:r>
            <w:r w:rsidR="00C90746" w:rsidRPr="003302C5">
              <w:rPr>
                <w:lang w:val="it-IT"/>
              </w:rPr>
              <w:t>.</w:t>
            </w:r>
          </w:p>
          <w:p w14:paraId="18B0164A" w14:textId="77777777" w:rsidR="00C90746" w:rsidRPr="003302C5" w:rsidRDefault="00C90746" w:rsidP="00006159">
            <w:pPr>
              <w:rPr>
                <w:lang w:val="it-IT"/>
              </w:rPr>
            </w:pPr>
          </w:p>
        </w:tc>
        <w:tc>
          <w:tcPr>
            <w:tcW w:w="462" w:type="pct"/>
          </w:tcPr>
          <w:p w14:paraId="3653CF1A" w14:textId="77777777" w:rsidR="00C90746" w:rsidRPr="003302C5" w:rsidRDefault="00C9074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483CF774" w14:textId="77777777" w:rsidR="00C90746" w:rsidRPr="003302C5" w:rsidRDefault="00C9074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65EE0344" w14:textId="77777777" w:rsidR="00C90746" w:rsidRPr="003302C5" w:rsidRDefault="00C90746" w:rsidP="00A4714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1" w:type="pct"/>
          </w:tcPr>
          <w:p w14:paraId="770037A5" w14:textId="77777777" w:rsidR="00C90746" w:rsidRPr="003302C5" w:rsidRDefault="00C9074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C90746" w:rsidRPr="003302C5" w14:paraId="29BA804B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7D5" w14:textId="1A9C1FC5" w:rsidR="00C90746" w:rsidRPr="003302C5" w:rsidRDefault="0029563D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5EC" w14:textId="77777777" w:rsidR="00C90746" w:rsidRPr="003302C5" w:rsidRDefault="00C90746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C90746" w:rsidRPr="003302C5" w14:paraId="06AA8ACB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3C0" w14:textId="1236E7C6" w:rsidR="00C90746" w:rsidRPr="003302C5" w:rsidRDefault="0029563D" w:rsidP="00A4714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35B" w14:textId="77777777" w:rsidR="00C90746" w:rsidRPr="003302C5" w:rsidRDefault="00C90746" w:rsidP="00A47146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579B5467" w14:textId="77777777" w:rsidR="008104BF" w:rsidRPr="003302C5" w:rsidRDefault="008104BF">
      <w:pPr>
        <w:spacing w:line="240" w:lineRule="auto"/>
        <w:jc w:val="left"/>
        <w:rPr>
          <w:rFonts w:cs="Arial"/>
          <w:lang w:val="it-IT"/>
        </w:rPr>
      </w:pPr>
    </w:p>
    <w:p w14:paraId="7D01D845" w14:textId="77777777" w:rsidR="00C90746" w:rsidRPr="003302C5" w:rsidRDefault="00C90746">
      <w:pPr>
        <w:spacing w:line="240" w:lineRule="auto"/>
        <w:jc w:val="left"/>
        <w:rPr>
          <w:rFonts w:cs="Arial"/>
          <w:lang w:val="it-IT"/>
        </w:rPr>
      </w:pPr>
      <w:r w:rsidRPr="003302C5">
        <w:rPr>
          <w:rFonts w:cs="Arial"/>
          <w:lang w:val="it-IT"/>
        </w:rPr>
        <w:br w:type="page"/>
      </w:r>
    </w:p>
    <w:p w14:paraId="4AD2BBA3" w14:textId="77777777" w:rsidR="00366D23" w:rsidRPr="003302C5" w:rsidRDefault="00366D23">
      <w:pPr>
        <w:spacing w:line="240" w:lineRule="auto"/>
        <w:jc w:val="left"/>
        <w:rPr>
          <w:rFonts w:cs="Arial"/>
          <w:lang w:val="it-IT"/>
        </w:rPr>
      </w:pPr>
    </w:p>
    <w:tbl>
      <w:tblPr>
        <w:tblW w:w="52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7150"/>
        <w:gridCol w:w="1117"/>
        <w:gridCol w:w="1267"/>
        <w:gridCol w:w="1093"/>
        <w:gridCol w:w="1106"/>
      </w:tblGrid>
      <w:tr w:rsidR="00366D23" w:rsidRPr="003302C5" w14:paraId="469AE1C4" w14:textId="77777777" w:rsidTr="00C90746">
        <w:trPr>
          <w:cantSplit/>
        </w:trPr>
        <w:tc>
          <w:tcPr>
            <w:tcW w:w="441" w:type="pct"/>
            <w:vMerge w:val="restart"/>
            <w:shd w:val="clear" w:color="auto" w:fill="E6E6E6"/>
          </w:tcPr>
          <w:p w14:paraId="11753DB3" w14:textId="4FCB7949" w:rsidR="00366D23" w:rsidRPr="003302C5" w:rsidRDefault="0029563D" w:rsidP="006E206F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817267" w:rsidRPr="003302C5">
              <w:rPr>
                <w:rStyle w:val="StandardFett"/>
                <w:lang w:val="it-IT"/>
              </w:rPr>
              <w:t xml:space="preserve"> 7</w:t>
            </w:r>
            <w:r w:rsidR="00366D23" w:rsidRPr="003302C5">
              <w:rPr>
                <w:rStyle w:val="StandardFett"/>
                <w:lang w:val="it-IT"/>
              </w:rPr>
              <w:t>.</w:t>
            </w:r>
            <w:r w:rsidR="000D013F" w:rsidRPr="003302C5">
              <w:rPr>
                <w:rStyle w:val="StandardFett"/>
                <w:lang w:val="it-IT"/>
              </w:rPr>
              <w:t>3</w:t>
            </w:r>
          </w:p>
          <w:p w14:paraId="59CCBB91" w14:textId="77777777" w:rsidR="00366D23" w:rsidRPr="003302C5" w:rsidRDefault="00366D23" w:rsidP="006E206F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 xml:space="preserve"> </w:t>
            </w:r>
          </w:p>
        </w:tc>
        <w:tc>
          <w:tcPr>
            <w:tcW w:w="2711" w:type="pct"/>
            <w:vMerge w:val="restart"/>
            <w:shd w:val="clear" w:color="auto" w:fill="E6E6E6"/>
          </w:tcPr>
          <w:p w14:paraId="1E4484B7" w14:textId="3E036310" w:rsidR="00366D23" w:rsidRPr="005B7EBB" w:rsidRDefault="003D0F85" w:rsidP="003D0F85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5B7EBB">
              <w:rPr>
                <w:rFonts w:cs="Arial"/>
                <w:b/>
                <w:szCs w:val="18"/>
                <w:lang w:val="it-IT"/>
              </w:rPr>
              <w:t>L’esame è strutturato in modo economico</w:t>
            </w:r>
            <w:r w:rsidR="00366D23" w:rsidRPr="005B7EBB">
              <w:rPr>
                <w:rStyle w:val="StandardFett"/>
                <w:szCs w:val="18"/>
                <w:lang w:val="it-IT"/>
              </w:rPr>
              <w:t>?</w:t>
            </w:r>
          </w:p>
        </w:tc>
        <w:tc>
          <w:tcPr>
            <w:tcW w:w="1847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45A42E8E" w14:textId="3437BFCE" w:rsidR="00366D23" w:rsidRPr="003302C5" w:rsidRDefault="00A30E33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C90746" w:rsidRPr="003302C5" w14:paraId="37504747" w14:textId="77777777" w:rsidTr="00C90746">
        <w:trPr>
          <w:cantSplit/>
        </w:trPr>
        <w:tc>
          <w:tcPr>
            <w:tcW w:w="441" w:type="pct"/>
            <w:vMerge/>
          </w:tcPr>
          <w:p w14:paraId="3ED3F06C" w14:textId="77777777" w:rsidR="00C90746" w:rsidRPr="003302C5" w:rsidRDefault="00C90746" w:rsidP="006E206F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711" w:type="pct"/>
            <w:vMerge/>
          </w:tcPr>
          <w:p w14:paraId="63BB3F5E" w14:textId="77777777" w:rsidR="00C90746" w:rsidRPr="005B7EBB" w:rsidRDefault="00C90746" w:rsidP="006E206F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217AD4B7" w14:textId="49924FE3" w:rsidR="00C90746" w:rsidRPr="003302C5" w:rsidRDefault="00A30E33" w:rsidP="006E206F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03F229D" w14:textId="4FC48AF6" w:rsidR="00C90746" w:rsidRPr="003302C5" w:rsidRDefault="00A30E33" w:rsidP="00A30E3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0CB3736" w14:textId="7032D715" w:rsidR="00C90746" w:rsidRPr="003302C5" w:rsidRDefault="00C90746" w:rsidP="00A30E3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A30E33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shd w:val="clear" w:color="auto" w:fill="E6E6E6"/>
          </w:tcPr>
          <w:p w14:paraId="0F11C21B" w14:textId="104342D7" w:rsidR="00C90746" w:rsidRPr="003302C5" w:rsidRDefault="00A30E33" w:rsidP="00D956A5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C90746" w:rsidRPr="003302C5" w14:paraId="521B05BC" w14:textId="77777777" w:rsidTr="00C90746">
        <w:tc>
          <w:tcPr>
            <w:tcW w:w="441" w:type="pct"/>
          </w:tcPr>
          <w:p w14:paraId="1DCB528B" w14:textId="77777777" w:rsidR="00C90746" w:rsidRPr="003302C5" w:rsidRDefault="00817267" w:rsidP="000D013F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7</w:t>
            </w:r>
            <w:r w:rsidR="00C90746" w:rsidRPr="003302C5">
              <w:rPr>
                <w:rFonts w:cs="Arial"/>
                <w:szCs w:val="18"/>
                <w:lang w:val="it-IT"/>
              </w:rPr>
              <w:t>.</w:t>
            </w:r>
            <w:r w:rsidR="000D013F" w:rsidRPr="003302C5">
              <w:rPr>
                <w:rFonts w:cs="Arial"/>
                <w:szCs w:val="18"/>
                <w:lang w:val="it-IT"/>
              </w:rPr>
              <w:t>3</w:t>
            </w:r>
            <w:r w:rsidR="00C90746" w:rsidRPr="003302C5">
              <w:rPr>
                <w:rFonts w:cs="Arial"/>
                <w:szCs w:val="18"/>
                <w:lang w:val="it-IT"/>
              </w:rPr>
              <w:t>.1</w:t>
            </w:r>
          </w:p>
        </w:tc>
        <w:tc>
          <w:tcPr>
            <w:tcW w:w="2711" w:type="pct"/>
          </w:tcPr>
          <w:p w14:paraId="1C2A6767" w14:textId="2A2E6ECF" w:rsidR="00C90746" w:rsidRPr="005B7EBB" w:rsidRDefault="003D0F85" w:rsidP="006E206F">
            <w:pPr>
              <w:rPr>
                <w:rFonts w:cs="Arial"/>
                <w:szCs w:val="18"/>
                <w:lang w:val="it-IT"/>
              </w:rPr>
            </w:pPr>
            <w:r w:rsidRPr="005B7EBB">
              <w:rPr>
                <w:rFonts w:cs="Arial"/>
                <w:szCs w:val="18"/>
                <w:lang w:val="it-IT"/>
              </w:rPr>
              <w:t>L’esame è strutturato in modo economico. L’impiego di risorse (tempo, personale) per lo svolgimento e la valutazione dell’esame è ragionevole</w:t>
            </w:r>
            <w:r w:rsidR="00C90746" w:rsidRPr="005B7EBB">
              <w:rPr>
                <w:rFonts w:cs="Arial"/>
                <w:szCs w:val="18"/>
                <w:lang w:val="it-IT"/>
              </w:rPr>
              <w:t xml:space="preserve">. </w:t>
            </w:r>
          </w:p>
          <w:p w14:paraId="21CDAA25" w14:textId="77777777" w:rsidR="00C90746" w:rsidRPr="005B7EBB" w:rsidRDefault="00C90746" w:rsidP="006E206F">
            <w:pPr>
              <w:rPr>
                <w:rFonts w:cs="Arial"/>
                <w:szCs w:val="18"/>
                <w:lang w:val="it-IT"/>
              </w:rPr>
            </w:pPr>
            <w:r w:rsidRPr="005B7EBB">
              <w:rPr>
                <w:rFonts w:cs="Arial"/>
                <w:szCs w:val="18"/>
                <w:lang w:val="it-IT"/>
              </w:rPr>
              <w:t xml:space="preserve"> </w:t>
            </w:r>
          </w:p>
        </w:tc>
        <w:tc>
          <w:tcPr>
            <w:tcW w:w="462" w:type="pct"/>
          </w:tcPr>
          <w:p w14:paraId="6A050B1B" w14:textId="77777777" w:rsidR="00C90746" w:rsidRPr="003302C5" w:rsidRDefault="00C90746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5E87F774" w14:textId="77777777" w:rsidR="00C90746" w:rsidRPr="003302C5" w:rsidRDefault="00C90746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212D0585" w14:textId="77777777" w:rsidR="00C90746" w:rsidRPr="003302C5" w:rsidRDefault="00C90746" w:rsidP="006E206F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62" w:type="pct"/>
          </w:tcPr>
          <w:p w14:paraId="573973C4" w14:textId="77777777" w:rsidR="00C90746" w:rsidRPr="003302C5" w:rsidRDefault="00C90746" w:rsidP="00D956A5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C90746" w:rsidRPr="003302C5" w14:paraId="0C069499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DD6" w14:textId="0C97AA1B" w:rsidR="00C90746" w:rsidRPr="003302C5" w:rsidRDefault="00A30E33" w:rsidP="006E206F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34E" w14:textId="77777777" w:rsidR="00C90746" w:rsidRPr="003302C5" w:rsidRDefault="00C90746" w:rsidP="006E206F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  <w:tr w:rsidR="00C90746" w:rsidRPr="003302C5" w14:paraId="35E24EB3" w14:textId="77777777" w:rsidTr="00C90746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9F7" w14:textId="7132B9F9" w:rsidR="00C90746" w:rsidRPr="003302C5" w:rsidRDefault="00A30E33" w:rsidP="006E206F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0FD" w14:textId="77777777" w:rsidR="00C90746" w:rsidRPr="003302C5" w:rsidRDefault="00C90746" w:rsidP="006E206F">
            <w:pPr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45F209FD" w14:textId="77777777" w:rsidR="00366D23" w:rsidRPr="003302C5" w:rsidRDefault="00366D23" w:rsidP="00366D23">
      <w:pPr>
        <w:spacing w:line="240" w:lineRule="auto"/>
        <w:jc w:val="left"/>
        <w:rPr>
          <w:rFonts w:cs="Arial"/>
          <w:lang w:val="it-IT"/>
        </w:rPr>
      </w:pPr>
    </w:p>
    <w:p w14:paraId="7175FB09" w14:textId="77777777" w:rsidR="00753EB1" w:rsidRPr="003302C5" w:rsidRDefault="00753EB1">
      <w:pPr>
        <w:spacing w:line="240" w:lineRule="auto"/>
        <w:jc w:val="left"/>
        <w:rPr>
          <w:rFonts w:cs="Arial"/>
          <w:lang w:val="it-IT"/>
        </w:rPr>
      </w:pPr>
      <w:r w:rsidRPr="003302C5">
        <w:rPr>
          <w:rFonts w:cs="Arial"/>
          <w:lang w:val="it-IT"/>
        </w:rPr>
        <w:br w:type="page"/>
      </w:r>
    </w:p>
    <w:p w14:paraId="562C7716" w14:textId="2E623124" w:rsidR="00753EB1" w:rsidRPr="003302C5" w:rsidRDefault="00753EB1" w:rsidP="009E2DB6">
      <w:pPr>
        <w:pStyle w:val="Titel"/>
        <w:rPr>
          <w:lang w:val="it-IT"/>
        </w:rPr>
      </w:pPr>
      <w:bookmarkStart w:id="55" w:name="_Toc433187895"/>
      <w:r w:rsidRPr="007C1E0E">
        <w:rPr>
          <w:lang w:val="it-IT"/>
        </w:rPr>
        <w:t>A</w:t>
      </w:r>
      <w:r w:rsidR="00481600" w:rsidRPr="007C1E0E">
        <w:rPr>
          <w:lang w:val="it-IT"/>
        </w:rPr>
        <w:t>ttuazione dell’esame</w:t>
      </w:r>
      <w:bookmarkEnd w:id="55"/>
      <w:r w:rsidR="00481600" w:rsidRPr="007C1E0E">
        <w:rPr>
          <w:lang w:val="it-IT"/>
        </w:rPr>
        <w:t xml:space="preserve"> </w:t>
      </w:r>
    </w:p>
    <w:p w14:paraId="02E179B6" w14:textId="3380E88A" w:rsidR="00753EB1" w:rsidRPr="003302C5" w:rsidRDefault="00210B7F" w:rsidP="00093189">
      <w:pPr>
        <w:pStyle w:val="berschrift1"/>
        <w:rPr>
          <w:lang w:val="it-IT"/>
        </w:rPr>
      </w:pPr>
      <w:bookmarkStart w:id="56" w:name="_Toc433187896"/>
      <w:r w:rsidRPr="003302C5">
        <w:rPr>
          <w:lang w:val="it-IT"/>
        </w:rPr>
        <w:t>P</w:t>
      </w:r>
      <w:r w:rsidR="00274761" w:rsidRPr="003302C5">
        <w:rPr>
          <w:lang w:val="it-IT"/>
        </w:rPr>
        <w:t>eriti d’esame</w:t>
      </w:r>
      <w:bookmarkEnd w:id="56"/>
      <w:r w:rsidR="00274761" w:rsidRPr="003302C5">
        <w:rPr>
          <w:lang w:val="it-IT"/>
        </w:rPr>
        <w:t xml:space="preserve"> </w:t>
      </w:r>
    </w:p>
    <w:p w14:paraId="1F06F21E" w14:textId="0C5EED60" w:rsidR="00753EB1" w:rsidRPr="003302C5" w:rsidRDefault="00147517" w:rsidP="00753EB1">
      <w:pPr>
        <w:rPr>
          <w:rStyle w:val="StandardFett"/>
          <w:lang w:val="it-IT"/>
        </w:rPr>
      </w:pPr>
      <w:r w:rsidRPr="003302C5">
        <w:rPr>
          <w:rStyle w:val="StandardFett"/>
          <w:lang w:val="it-IT"/>
        </w:rPr>
        <w:t>Principio</w:t>
      </w:r>
    </w:p>
    <w:p w14:paraId="688328D0" w14:textId="61103B6C" w:rsidR="00CC0547" w:rsidRPr="003302C5" w:rsidRDefault="00A3413D" w:rsidP="00093189">
      <w:pPr>
        <w:rPr>
          <w:lang w:val="it-IT"/>
        </w:rPr>
      </w:pPr>
      <w:r w:rsidRPr="003302C5">
        <w:rPr>
          <w:lang w:val="it-IT"/>
        </w:rPr>
        <w:t xml:space="preserve">I periti d’esame sono persone del mestiere che vantano una solida pratica professionale nel settore. I periti sono indipendenti e non partecipano alla formazione del candidato. Si applica il principio secondo il quale chi insegna, non esamina. I periti ricevono una formazione su come preparare, svolgere e valutare gli esami </w:t>
      </w:r>
      <w:r w:rsidRPr="006F6A6D">
        <w:rPr>
          <w:lang w:val="it-IT"/>
        </w:rPr>
        <w:t>e prendono confidenza con il proprio ruolo</w:t>
      </w:r>
      <w:r w:rsidR="00CC0547" w:rsidRPr="006F6A6D">
        <w:rPr>
          <w:lang w:val="it-IT"/>
        </w:rPr>
        <w:t>.</w:t>
      </w:r>
      <w:r w:rsidR="00CC0547" w:rsidRPr="003302C5">
        <w:rPr>
          <w:lang w:val="it-IT"/>
        </w:rPr>
        <w:t xml:space="preserve"> </w:t>
      </w:r>
    </w:p>
    <w:p w14:paraId="0AC1A216" w14:textId="77777777" w:rsidR="00CC0547" w:rsidRPr="003302C5" w:rsidRDefault="00CC0547" w:rsidP="00753EB1">
      <w:pPr>
        <w:rPr>
          <w:rFonts w:cs="Arial"/>
          <w:szCs w:val="18"/>
          <w:lang w:val="it-IT"/>
        </w:rPr>
      </w:pPr>
    </w:p>
    <w:p w14:paraId="4173D665" w14:textId="77777777" w:rsidR="00093189" w:rsidRPr="003302C5" w:rsidRDefault="00093189" w:rsidP="00753EB1">
      <w:pPr>
        <w:rPr>
          <w:rFonts w:cs="Arial"/>
          <w:lang w:val="it-IT"/>
        </w:rPr>
      </w:pPr>
    </w:p>
    <w:tbl>
      <w:tblPr>
        <w:tblW w:w="52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171"/>
        <w:gridCol w:w="1225"/>
        <w:gridCol w:w="1385"/>
        <w:gridCol w:w="1064"/>
        <w:gridCol w:w="1222"/>
      </w:tblGrid>
      <w:tr w:rsidR="00753EB1" w:rsidRPr="003302C5" w14:paraId="387FB216" w14:textId="77777777" w:rsidTr="001B21AB">
        <w:trPr>
          <w:cantSplit/>
        </w:trPr>
        <w:tc>
          <w:tcPr>
            <w:tcW w:w="488" w:type="pct"/>
            <w:vMerge w:val="restart"/>
            <w:shd w:val="clear" w:color="auto" w:fill="E6E6E6"/>
          </w:tcPr>
          <w:p w14:paraId="13F4C792" w14:textId="6F4730D5" w:rsidR="00CC0547" w:rsidRPr="003302C5" w:rsidRDefault="00A3413D" w:rsidP="00CC0547">
            <w:pPr>
              <w:spacing w:before="120" w:after="120"/>
              <w:rPr>
                <w:rStyle w:val="StandardFett"/>
                <w:lang w:val="it-IT"/>
              </w:rPr>
            </w:pPr>
            <w:r w:rsidRPr="003302C5">
              <w:rPr>
                <w:rStyle w:val="StandardFett"/>
                <w:lang w:val="it-IT"/>
              </w:rPr>
              <w:t>Domanda chiave</w:t>
            </w:r>
            <w:r w:rsidR="00CC0547" w:rsidRPr="003302C5">
              <w:rPr>
                <w:rStyle w:val="StandardFett"/>
                <w:lang w:val="it-IT"/>
              </w:rPr>
              <w:t xml:space="preserve">  </w:t>
            </w:r>
            <w:r w:rsidR="001B21AB" w:rsidRPr="003302C5">
              <w:rPr>
                <w:rStyle w:val="StandardFett"/>
                <w:lang w:val="it-IT"/>
              </w:rPr>
              <w:t xml:space="preserve"> </w:t>
            </w:r>
            <w:r w:rsidR="00817267" w:rsidRPr="003302C5">
              <w:rPr>
                <w:rStyle w:val="StandardFett"/>
                <w:lang w:val="it-IT"/>
              </w:rPr>
              <w:t>8.1</w:t>
            </w:r>
          </w:p>
          <w:p w14:paraId="3098EE94" w14:textId="77777777" w:rsidR="00753EB1" w:rsidRPr="003302C5" w:rsidRDefault="00753EB1" w:rsidP="001C44A6">
            <w:pPr>
              <w:spacing w:before="120" w:after="120"/>
              <w:rPr>
                <w:rStyle w:val="StandardFett"/>
                <w:lang w:val="it-IT"/>
              </w:rPr>
            </w:pPr>
          </w:p>
        </w:tc>
        <w:tc>
          <w:tcPr>
            <w:tcW w:w="2681" w:type="pct"/>
            <w:vMerge w:val="restart"/>
            <w:shd w:val="clear" w:color="auto" w:fill="E6E6E6"/>
          </w:tcPr>
          <w:p w14:paraId="760562A1" w14:textId="39F14341" w:rsidR="00753EB1" w:rsidRPr="005B7EBB" w:rsidRDefault="00274761" w:rsidP="00274761">
            <w:pPr>
              <w:spacing w:before="120" w:after="120"/>
              <w:rPr>
                <w:rStyle w:val="StandardFett"/>
                <w:szCs w:val="18"/>
                <w:lang w:val="it-IT"/>
              </w:rPr>
            </w:pPr>
            <w:r w:rsidRPr="0058679A">
              <w:rPr>
                <w:rStyle w:val="StandardFett"/>
                <w:szCs w:val="18"/>
                <w:lang w:val="it-IT"/>
              </w:rPr>
              <w:t>I periti vengono reclutati in modo professionale</w:t>
            </w:r>
            <w:r w:rsidR="00210B7F" w:rsidRPr="005B7EBB">
              <w:rPr>
                <w:rStyle w:val="StandardFett"/>
                <w:szCs w:val="18"/>
                <w:lang w:val="it-IT"/>
              </w:rPr>
              <w:t xml:space="preserve">? </w:t>
            </w:r>
          </w:p>
        </w:tc>
        <w:tc>
          <w:tcPr>
            <w:tcW w:w="1831" w:type="pct"/>
            <w:gridSpan w:val="4"/>
            <w:tcBorders>
              <w:bottom w:val="single" w:sz="12" w:space="0" w:color="auto"/>
            </w:tcBorders>
            <w:shd w:val="clear" w:color="auto" w:fill="E6E6E6"/>
          </w:tcPr>
          <w:p w14:paraId="47A5A38A" w14:textId="719D00C3" w:rsidR="00753EB1" w:rsidRPr="003302C5" w:rsidRDefault="00A30E33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b/>
                <w:szCs w:val="18"/>
                <w:lang w:val="it-IT"/>
              </w:rPr>
              <w:t>Valutazione</w:t>
            </w:r>
          </w:p>
        </w:tc>
      </w:tr>
      <w:tr w:rsidR="00753EB1" w:rsidRPr="003302C5" w14:paraId="5751800F" w14:textId="77777777" w:rsidTr="00E602D1">
        <w:trPr>
          <w:cantSplit/>
          <w:trHeight w:val="577"/>
        </w:trPr>
        <w:tc>
          <w:tcPr>
            <w:tcW w:w="488" w:type="pct"/>
            <w:vMerge/>
          </w:tcPr>
          <w:p w14:paraId="15DFBE60" w14:textId="77777777" w:rsidR="00753EB1" w:rsidRPr="003302C5" w:rsidRDefault="00753EB1" w:rsidP="001C44A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2681" w:type="pct"/>
            <w:vMerge/>
          </w:tcPr>
          <w:p w14:paraId="43972E2F" w14:textId="77777777" w:rsidR="00753EB1" w:rsidRPr="005B7EBB" w:rsidRDefault="00753EB1" w:rsidP="001C44A6">
            <w:pPr>
              <w:spacing w:before="120" w:after="120"/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E6E6E6"/>
          </w:tcPr>
          <w:p w14:paraId="19D39B97" w14:textId="1E4DD4BB" w:rsidR="00753EB1" w:rsidRPr="003302C5" w:rsidRDefault="00A30E33" w:rsidP="001C44A6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Soddisfatto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shd w:val="clear" w:color="auto" w:fill="E6E6E6"/>
          </w:tcPr>
          <w:p w14:paraId="6604B384" w14:textId="34DCBC14" w:rsidR="00753EB1" w:rsidRPr="003302C5" w:rsidRDefault="00A30E33" w:rsidP="00A30E3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Parzialmente soddisfatto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E6E6E6"/>
          </w:tcPr>
          <w:p w14:paraId="5D67A99D" w14:textId="570E892F" w:rsidR="00753EB1" w:rsidRPr="003302C5" w:rsidRDefault="00753EB1" w:rsidP="00A30E33">
            <w:pPr>
              <w:spacing w:before="120" w:after="120"/>
              <w:jc w:val="center"/>
              <w:rPr>
                <w:rFonts w:cs="Arial"/>
                <w:b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  <w:r w:rsidR="00A30E33" w:rsidRPr="003302C5">
              <w:rPr>
                <w:rFonts w:cs="Arial"/>
                <w:szCs w:val="18"/>
                <w:lang w:val="it-IT"/>
              </w:rPr>
              <w:t>Non soddisfatto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E6E6E6"/>
          </w:tcPr>
          <w:p w14:paraId="6CE2E3FE" w14:textId="769D4ED3" w:rsidR="00753EB1" w:rsidRPr="003302C5" w:rsidRDefault="00A30E33" w:rsidP="001C44A6">
            <w:pPr>
              <w:spacing w:before="120" w:after="120"/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Non verificabile</w:t>
            </w:r>
          </w:p>
        </w:tc>
      </w:tr>
      <w:tr w:rsidR="00753EB1" w:rsidRPr="003302C5" w14:paraId="26E9900E" w14:textId="77777777" w:rsidTr="00E602D1">
        <w:tc>
          <w:tcPr>
            <w:tcW w:w="488" w:type="pct"/>
          </w:tcPr>
          <w:p w14:paraId="6CAA91CB" w14:textId="77777777" w:rsidR="00753EB1" w:rsidRPr="003302C5" w:rsidRDefault="00817267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8</w:t>
            </w:r>
            <w:r w:rsidR="00753EB1" w:rsidRPr="003302C5">
              <w:rPr>
                <w:rFonts w:cs="Arial"/>
                <w:szCs w:val="18"/>
                <w:lang w:val="it-IT"/>
              </w:rPr>
              <w:t>.1.1</w:t>
            </w:r>
          </w:p>
        </w:tc>
        <w:tc>
          <w:tcPr>
            <w:tcW w:w="2681" w:type="pct"/>
          </w:tcPr>
          <w:p w14:paraId="66A80A7C" w14:textId="3F10793F" w:rsidR="00753EB1" w:rsidRPr="005B7EBB" w:rsidRDefault="00274761" w:rsidP="001C44A6">
            <w:pPr>
              <w:rPr>
                <w:rFonts w:cs="Arial"/>
                <w:szCs w:val="18"/>
                <w:lang w:val="it-IT"/>
              </w:rPr>
            </w:pPr>
            <w:r w:rsidRPr="005B7EBB">
              <w:rPr>
                <w:rFonts w:cs="Arial"/>
                <w:szCs w:val="18"/>
                <w:lang w:val="it-IT"/>
              </w:rPr>
              <w:t xml:space="preserve">Il profilo richiesto per i periti d’esame è formulato chiaramente. In esso si precisano </w:t>
            </w:r>
            <w:r w:rsidR="00C21453" w:rsidRPr="005B7EBB">
              <w:rPr>
                <w:rFonts w:cs="Arial"/>
                <w:szCs w:val="18"/>
                <w:lang w:val="it-IT"/>
              </w:rPr>
              <w:t xml:space="preserve">i requisiti per quanto riguarda </w:t>
            </w:r>
            <w:r w:rsidRPr="005B7EBB">
              <w:rPr>
                <w:rFonts w:cs="Arial"/>
                <w:szCs w:val="18"/>
                <w:lang w:val="it-IT"/>
              </w:rPr>
              <w:t xml:space="preserve">le </w:t>
            </w:r>
            <w:r w:rsidR="00C21453" w:rsidRPr="005B7EBB">
              <w:rPr>
                <w:rFonts w:cs="Arial"/>
                <w:szCs w:val="18"/>
                <w:lang w:val="it-IT"/>
              </w:rPr>
              <w:t>competenze professionali, il legame con la pratica e l’indipendenza dei periti</w:t>
            </w:r>
            <w:r w:rsidR="00451070" w:rsidRPr="005B7EBB">
              <w:rPr>
                <w:rFonts w:cs="Arial"/>
                <w:szCs w:val="18"/>
                <w:lang w:val="it-IT"/>
              </w:rPr>
              <w:t>.</w:t>
            </w:r>
          </w:p>
          <w:p w14:paraId="57A72D0F" w14:textId="77777777" w:rsidR="00C00166" w:rsidRPr="005B7EBB" w:rsidRDefault="00C00166" w:rsidP="001C44A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43787583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518" w:type="pct"/>
          </w:tcPr>
          <w:p w14:paraId="7F40ECFD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398" w:type="pct"/>
          </w:tcPr>
          <w:p w14:paraId="78D0B445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79A0BFC3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53EB1" w:rsidRPr="003302C5" w14:paraId="28723CB1" w14:textId="77777777" w:rsidTr="00E602D1">
        <w:tc>
          <w:tcPr>
            <w:tcW w:w="488" w:type="pct"/>
          </w:tcPr>
          <w:p w14:paraId="6948386F" w14:textId="77777777" w:rsidR="00753EB1" w:rsidRPr="003302C5" w:rsidRDefault="00817267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8</w:t>
            </w:r>
            <w:r w:rsidR="00753EB1" w:rsidRPr="003302C5">
              <w:rPr>
                <w:rFonts w:cs="Arial"/>
                <w:szCs w:val="18"/>
                <w:lang w:val="it-IT"/>
              </w:rPr>
              <w:t>.1.2</w:t>
            </w:r>
          </w:p>
        </w:tc>
        <w:tc>
          <w:tcPr>
            <w:tcW w:w="2681" w:type="pct"/>
          </w:tcPr>
          <w:p w14:paraId="12A9E1E1" w14:textId="507DBF67" w:rsidR="00753EB1" w:rsidRPr="005B7EBB" w:rsidRDefault="00274761" w:rsidP="001C44A6">
            <w:pPr>
              <w:rPr>
                <w:rFonts w:cs="Arial"/>
                <w:szCs w:val="18"/>
                <w:lang w:val="it-IT"/>
              </w:rPr>
            </w:pPr>
            <w:r w:rsidRPr="005B7EBB">
              <w:rPr>
                <w:rFonts w:cs="Arial"/>
                <w:szCs w:val="18"/>
                <w:lang w:val="it-IT"/>
              </w:rPr>
              <w:t>Il processo di reclutamento è definito</w:t>
            </w:r>
            <w:r w:rsidR="00A451CF" w:rsidRPr="005B7EBB">
              <w:rPr>
                <w:rFonts w:cs="Arial"/>
                <w:szCs w:val="18"/>
                <w:lang w:val="it-IT"/>
              </w:rPr>
              <w:t>.</w:t>
            </w:r>
          </w:p>
          <w:p w14:paraId="1A4B2944" w14:textId="77777777" w:rsidR="00C00166" w:rsidRPr="005B7EBB" w:rsidRDefault="00C00166" w:rsidP="001C44A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507AD5D7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518" w:type="pct"/>
          </w:tcPr>
          <w:p w14:paraId="136A8588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398" w:type="pct"/>
          </w:tcPr>
          <w:p w14:paraId="78915F83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7C0A0BC3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53EB1" w:rsidRPr="003302C5" w14:paraId="3F8B9FBB" w14:textId="77777777" w:rsidTr="00E602D1">
        <w:trPr>
          <w:trHeight w:val="564"/>
        </w:trPr>
        <w:tc>
          <w:tcPr>
            <w:tcW w:w="488" w:type="pct"/>
          </w:tcPr>
          <w:p w14:paraId="418F07BA" w14:textId="77777777" w:rsidR="00753EB1" w:rsidRPr="003302C5" w:rsidRDefault="00817267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8</w:t>
            </w:r>
            <w:r w:rsidR="00753EB1" w:rsidRPr="003302C5">
              <w:rPr>
                <w:rFonts w:cs="Arial"/>
                <w:szCs w:val="18"/>
                <w:lang w:val="it-IT"/>
              </w:rPr>
              <w:t>.1.3</w:t>
            </w:r>
          </w:p>
        </w:tc>
        <w:tc>
          <w:tcPr>
            <w:tcW w:w="2681" w:type="pct"/>
          </w:tcPr>
          <w:p w14:paraId="2728319B" w14:textId="0CDD7EED" w:rsidR="00753EB1" w:rsidRPr="005B7EBB" w:rsidRDefault="00274761" w:rsidP="001C44A6">
            <w:pPr>
              <w:rPr>
                <w:rFonts w:cs="Arial"/>
                <w:szCs w:val="18"/>
                <w:lang w:val="it-IT"/>
              </w:rPr>
            </w:pPr>
            <w:r w:rsidRPr="005B7EBB">
              <w:rPr>
                <w:rFonts w:cs="Arial"/>
                <w:szCs w:val="18"/>
                <w:lang w:val="it-IT"/>
              </w:rPr>
              <w:t>Esiste una strategia per la qualifica dei periti</w:t>
            </w:r>
            <w:r w:rsidR="00FB3A4A" w:rsidRPr="005B7EBB">
              <w:rPr>
                <w:rFonts w:cs="Arial"/>
                <w:szCs w:val="18"/>
                <w:lang w:val="it-IT"/>
              </w:rPr>
              <w:t xml:space="preserve">. </w:t>
            </w:r>
          </w:p>
          <w:p w14:paraId="4C03C247" w14:textId="77777777" w:rsidR="00C00166" w:rsidRPr="005B7EBB" w:rsidRDefault="00C00166" w:rsidP="001C44A6">
            <w:pPr>
              <w:rPr>
                <w:rFonts w:cs="Arial"/>
                <w:szCs w:val="18"/>
                <w:lang w:val="it-IT"/>
              </w:rPr>
            </w:pPr>
          </w:p>
        </w:tc>
        <w:tc>
          <w:tcPr>
            <w:tcW w:w="458" w:type="pct"/>
          </w:tcPr>
          <w:p w14:paraId="4740F5C2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518" w:type="pct"/>
          </w:tcPr>
          <w:p w14:paraId="2220F6C2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398" w:type="pct"/>
          </w:tcPr>
          <w:p w14:paraId="65A73DCD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  <w:tc>
          <w:tcPr>
            <w:tcW w:w="457" w:type="pct"/>
          </w:tcPr>
          <w:p w14:paraId="5BFACCB2" w14:textId="77777777" w:rsidR="00753EB1" w:rsidRPr="003302C5" w:rsidRDefault="00753EB1" w:rsidP="001C44A6">
            <w:pPr>
              <w:jc w:val="center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C5">
              <w:rPr>
                <w:rFonts w:cs="Arial"/>
                <w:szCs w:val="18"/>
                <w:lang w:val="it-IT"/>
              </w:rPr>
              <w:instrText xml:space="preserve"> FORMCHECKBOX </w:instrText>
            </w:r>
            <w:r w:rsidR="002F7CFA">
              <w:rPr>
                <w:rFonts w:cs="Arial"/>
                <w:szCs w:val="18"/>
                <w:lang w:val="it-IT"/>
              </w:rPr>
            </w:r>
            <w:r w:rsidR="002F7CFA">
              <w:rPr>
                <w:rFonts w:cs="Arial"/>
                <w:szCs w:val="18"/>
                <w:lang w:val="it-IT"/>
              </w:rPr>
              <w:fldChar w:fldCharType="separate"/>
            </w:r>
            <w:r w:rsidRPr="003302C5">
              <w:rPr>
                <w:rFonts w:cs="Arial"/>
                <w:szCs w:val="18"/>
                <w:lang w:val="it-IT"/>
              </w:rPr>
              <w:fldChar w:fldCharType="end"/>
            </w:r>
          </w:p>
        </w:tc>
      </w:tr>
      <w:tr w:rsidR="00753EB1" w:rsidRPr="003302C5" w14:paraId="2D27989E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551" w14:textId="4495829A" w:rsidR="00753EB1" w:rsidRPr="003302C5" w:rsidRDefault="00A30E33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Motivazione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335" w14:textId="77777777" w:rsidR="00753EB1" w:rsidRPr="003302C5" w:rsidRDefault="00753EB1" w:rsidP="001C44A6">
            <w:pPr>
              <w:jc w:val="left"/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753EB1" w:rsidRPr="003302C5" w14:paraId="4383F121" w14:textId="77777777" w:rsidTr="001B21AB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05C" w14:textId="12B24CEB" w:rsidR="00753EB1" w:rsidRPr="003302C5" w:rsidRDefault="00A30E33" w:rsidP="001C44A6">
            <w:pPr>
              <w:rPr>
                <w:rFonts w:cs="Arial"/>
                <w:szCs w:val="18"/>
                <w:lang w:val="it-IT"/>
              </w:rPr>
            </w:pPr>
            <w:r w:rsidRPr="003302C5">
              <w:rPr>
                <w:rFonts w:cs="Arial"/>
                <w:szCs w:val="18"/>
                <w:lang w:val="it-IT"/>
              </w:rPr>
              <w:t>Raccomandazione</w:t>
            </w:r>
          </w:p>
        </w:tc>
        <w:tc>
          <w:tcPr>
            <w:tcW w:w="45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E4" w14:textId="77777777" w:rsidR="00753EB1" w:rsidRPr="003302C5" w:rsidRDefault="00753EB1" w:rsidP="001C44A6">
            <w:pPr>
              <w:tabs>
                <w:tab w:val="left" w:pos="4380"/>
              </w:tabs>
              <w:jc w:val="left"/>
              <w:rPr>
                <w:rFonts w:cs="Arial"/>
                <w:szCs w:val="18"/>
                <w:lang w:val="it-IT"/>
              </w:rPr>
            </w:pPr>
          </w:p>
        </w:tc>
      </w:tr>
    </w:tbl>
    <w:p w14:paraId="37C652D5" w14:textId="77777777" w:rsidR="00753EB1" w:rsidRPr="003302C5" w:rsidRDefault="00753EB1" w:rsidP="00753EB1">
      <w:pPr>
        <w:rPr>
          <w:rFonts w:cs="Arial"/>
          <w:lang w:val="it-IT"/>
        </w:rPr>
      </w:pPr>
    </w:p>
    <w:p w14:paraId="4E649908" w14:textId="77777777" w:rsidR="00A75765" w:rsidRPr="003302C5" w:rsidRDefault="00A75765" w:rsidP="00D11246">
      <w:pPr>
        <w:spacing w:line="240" w:lineRule="auto"/>
        <w:jc w:val="left"/>
        <w:rPr>
          <w:rFonts w:cs="Arial"/>
          <w:lang w:val="it-IT"/>
        </w:rPr>
      </w:pPr>
    </w:p>
    <w:sectPr w:rsidR="00A75765" w:rsidRPr="003302C5" w:rsidSect="00D93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418" w:right="2835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9D2F" w14:textId="77777777" w:rsidR="0058679A" w:rsidRDefault="0058679A">
      <w:r>
        <w:separator/>
      </w:r>
    </w:p>
  </w:endnote>
  <w:endnote w:type="continuationSeparator" w:id="0">
    <w:p w14:paraId="5D78B94B" w14:textId="77777777" w:rsidR="0058679A" w:rsidRDefault="005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8D35" w14:textId="77777777" w:rsidR="0000024E" w:rsidRDefault="000002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479"/>
    </w:tblGrid>
    <w:tr w:rsidR="0058679A" w:rsidRPr="002F7CFA" w14:paraId="575481AF" w14:textId="77777777" w:rsidTr="0068147F">
      <w:trPr>
        <w:trHeight w:val="509"/>
      </w:trPr>
      <w:tc>
        <w:tcPr>
          <w:tcW w:w="11479" w:type="dxa"/>
        </w:tcPr>
        <w:p w14:paraId="14FA09BE" w14:textId="150018AC" w:rsidR="0058679A" w:rsidRPr="003302C5" w:rsidRDefault="0058679A" w:rsidP="0000024E">
          <w:pPr>
            <w:pStyle w:val="Kopfzeile"/>
            <w:ind w:left="-108"/>
            <w:rPr>
              <w:rFonts w:cs="Arial"/>
              <w:lang w:val="it-CH"/>
            </w:rPr>
          </w:pPr>
          <w:r w:rsidRPr="003302C5">
            <w:rPr>
              <w:rFonts w:cs="Arial"/>
              <w:lang w:val="it-CH"/>
            </w:rPr>
            <w:t>G</w:t>
          </w:r>
          <w:r>
            <w:rPr>
              <w:rFonts w:cs="Arial"/>
              <w:lang w:val="it-CH"/>
            </w:rPr>
            <w:t>r</w:t>
          </w:r>
          <w:r w:rsidRPr="003302C5">
            <w:rPr>
              <w:rFonts w:cs="Arial"/>
              <w:lang w:val="it-CH"/>
            </w:rPr>
            <w:t>iglia d</w:t>
          </w:r>
          <w:r>
            <w:rPr>
              <w:rFonts w:cs="Arial"/>
              <w:lang w:val="it-CH"/>
            </w:rPr>
            <w:t>e</w:t>
          </w:r>
          <w:r w:rsidRPr="003302C5">
            <w:rPr>
              <w:rFonts w:cs="Arial"/>
              <w:lang w:val="it-CH"/>
            </w:rPr>
            <w:t xml:space="preserve">i criteri per la verifica della coerenza degli esami </w:t>
          </w:r>
          <w:r>
            <w:rPr>
              <w:rFonts w:cs="Arial"/>
              <w:lang w:val="it-CH"/>
            </w:rPr>
            <w:t xml:space="preserve">federali </w:t>
          </w:r>
          <w:r w:rsidRPr="003302C5">
            <w:rPr>
              <w:rFonts w:cs="Arial"/>
              <w:lang w:val="it-CH"/>
            </w:rPr>
            <w:t>di professione e deg</w:t>
          </w:r>
          <w:r>
            <w:rPr>
              <w:rFonts w:cs="Arial"/>
              <w:lang w:val="it-CH"/>
            </w:rPr>
            <w:t>l</w:t>
          </w:r>
          <w:r w:rsidRPr="003302C5">
            <w:rPr>
              <w:rFonts w:cs="Arial"/>
              <w:lang w:val="it-CH"/>
            </w:rPr>
            <w:t>i esami professionali federa</w:t>
          </w:r>
          <w:r>
            <w:rPr>
              <w:rFonts w:cs="Arial"/>
              <w:lang w:val="it-CH"/>
            </w:rPr>
            <w:t>l</w:t>
          </w:r>
          <w:r w:rsidRPr="003302C5">
            <w:rPr>
              <w:rFonts w:cs="Arial"/>
              <w:lang w:val="it-CH"/>
            </w:rPr>
            <w:t xml:space="preserve">i superiori in fase di elaborazione o revisione </w:t>
          </w:r>
        </w:p>
      </w:tc>
    </w:tr>
  </w:tbl>
  <w:p w14:paraId="5FFFF13C" w14:textId="4EE2EF12" w:rsidR="0058679A" w:rsidRPr="00F5652E" w:rsidRDefault="0058679A">
    <w:pPr>
      <w:pStyle w:val="Fuzeile"/>
      <w:rPr>
        <w:rFonts w:cs="Arial"/>
      </w:rPr>
    </w:pPr>
    <w:r>
      <w:rPr>
        <w:rFonts w:cs="Arial"/>
        <w:b/>
      </w:rPr>
      <w:t>Pagina</w:t>
    </w:r>
    <w:r w:rsidRPr="00F5652E">
      <w:rPr>
        <w:rFonts w:cs="Arial"/>
        <w:b/>
      </w:rPr>
      <w:t xml:space="preserve"> </w:t>
    </w:r>
    <w:r w:rsidRPr="00F5652E">
      <w:rPr>
        <w:rFonts w:cs="Arial"/>
        <w:b/>
      </w:rPr>
      <w:fldChar w:fldCharType="begin"/>
    </w:r>
    <w:r w:rsidRPr="00F5652E">
      <w:rPr>
        <w:rFonts w:cs="Arial"/>
        <w:b/>
      </w:rPr>
      <w:instrText xml:space="preserve"> PAGE \* MERGEFORMAT </w:instrText>
    </w:r>
    <w:r w:rsidRPr="00F5652E">
      <w:rPr>
        <w:rFonts w:cs="Arial"/>
        <w:b/>
      </w:rPr>
      <w:fldChar w:fldCharType="separate"/>
    </w:r>
    <w:r w:rsidR="002F7CFA">
      <w:rPr>
        <w:rFonts w:cs="Arial"/>
        <w:b/>
        <w:noProof/>
      </w:rPr>
      <w:t>2</w:t>
    </w:r>
    <w:r w:rsidRPr="00F5652E">
      <w:rPr>
        <w:rFonts w:cs="Arial"/>
        <w:b/>
      </w:rPr>
      <w:fldChar w:fldCharType="end"/>
    </w:r>
    <w:r w:rsidRPr="00F5652E">
      <w:rPr>
        <w:rFonts w:cs="Arial"/>
      </w:rPr>
      <w:t xml:space="preserve"> </w:t>
    </w:r>
    <w:r>
      <w:rPr>
        <w:rFonts w:cs="Arial"/>
      </w:rPr>
      <w:t>(di</w:t>
    </w:r>
    <w:r w:rsidRPr="00F5652E">
      <w:rPr>
        <w:rFonts w:cs="Arial"/>
      </w:rPr>
      <w:t xml:space="preserve"> </w:t>
    </w:r>
    <w:r w:rsidRPr="00F5652E">
      <w:rPr>
        <w:rFonts w:cs="Arial"/>
      </w:rPr>
      <w:fldChar w:fldCharType="begin"/>
    </w:r>
    <w:r w:rsidRPr="00F5652E">
      <w:rPr>
        <w:rFonts w:cs="Arial"/>
      </w:rPr>
      <w:instrText xml:space="preserve"> NUMPAGES  \* MERGEFORMAT </w:instrText>
    </w:r>
    <w:r w:rsidRPr="00F5652E">
      <w:rPr>
        <w:rFonts w:cs="Arial"/>
      </w:rPr>
      <w:fldChar w:fldCharType="separate"/>
    </w:r>
    <w:r w:rsidR="002F7CFA">
      <w:rPr>
        <w:rFonts w:cs="Arial"/>
        <w:noProof/>
      </w:rPr>
      <w:t>13</w:t>
    </w:r>
    <w:r w:rsidRPr="00F5652E">
      <w:rPr>
        <w:rFonts w:cs="Arial"/>
        <w:noProof/>
      </w:rPr>
      <w:fldChar w:fldCharType="end"/>
    </w:r>
    <w:r w:rsidRPr="00F5652E">
      <w:rPr>
        <w:rFonts w:cs="Arial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7C4B" w14:textId="58DC0A43" w:rsidR="0058679A" w:rsidRPr="009B2813" w:rsidRDefault="0058679A" w:rsidP="008A76F6">
    <w:pPr>
      <w:pStyle w:val="Fuzeile"/>
      <w:tabs>
        <w:tab w:val="left" w:pos="6946"/>
      </w:tabs>
      <w:spacing w:line="240" w:lineRule="auto"/>
      <w:rPr>
        <w:rFonts w:cs="Arial"/>
      </w:rPr>
    </w:pPr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5DE370AD" wp14:editId="7966946E">
          <wp:simplePos x="0" y="0"/>
          <wp:positionH relativeFrom="page">
            <wp:posOffset>7595235</wp:posOffset>
          </wp:positionH>
          <wp:positionV relativeFrom="page">
            <wp:posOffset>6715125</wp:posOffset>
          </wp:positionV>
          <wp:extent cx="1434465" cy="381000"/>
          <wp:effectExtent l="0" t="0" r="0" b="0"/>
          <wp:wrapNone/>
          <wp:docPr id="74" name="Bild 74" descr="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FBE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F593C44" wp14:editId="4D69E3BB">
          <wp:simplePos x="0" y="0"/>
          <wp:positionH relativeFrom="column">
            <wp:posOffset>6223635</wp:posOffset>
          </wp:positionH>
          <wp:positionV relativeFrom="paragraph">
            <wp:posOffset>-185420</wp:posOffset>
          </wp:positionV>
          <wp:extent cx="1009650" cy="364490"/>
          <wp:effectExtent l="0" t="0" r="0" b="0"/>
          <wp:wrapNone/>
          <wp:docPr id="7" name="Picture 29" descr="EHB_Logo_word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EHB_Logo_word_farb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Partner di cooperazione Sviluppo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AF8C2" w14:textId="77777777" w:rsidR="0058679A" w:rsidRDefault="0058679A">
      <w:r>
        <w:separator/>
      </w:r>
    </w:p>
  </w:footnote>
  <w:footnote w:type="continuationSeparator" w:id="0">
    <w:p w14:paraId="0D70A52A" w14:textId="77777777" w:rsidR="0058679A" w:rsidRDefault="0058679A">
      <w:r>
        <w:continuationSeparator/>
      </w:r>
    </w:p>
  </w:footnote>
  <w:footnote w:id="1">
    <w:p w14:paraId="72524D7B" w14:textId="03FE9AA5" w:rsidR="0058679A" w:rsidRPr="00920178" w:rsidRDefault="0058679A">
      <w:pPr>
        <w:pStyle w:val="Funotentext"/>
        <w:rPr>
          <w:rFonts w:cs="Arial"/>
          <w:szCs w:val="18"/>
          <w:lang w:val="it-IT"/>
        </w:rPr>
      </w:pPr>
      <w:r w:rsidRPr="00417D72">
        <w:rPr>
          <w:rStyle w:val="Funotenzeichen"/>
          <w:rFonts w:ascii="Arial" w:hAnsi="Arial" w:cs="Arial"/>
          <w:szCs w:val="18"/>
        </w:rPr>
        <w:footnoteRef/>
      </w:r>
      <w:r w:rsidRPr="00541655">
        <w:rPr>
          <w:rFonts w:cs="Arial"/>
          <w:szCs w:val="18"/>
          <w:lang w:val="it-CH"/>
        </w:rPr>
        <w:t xml:space="preserve"> </w:t>
      </w:r>
      <w:r w:rsidRPr="00920178">
        <w:rPr>
          <w:rFonts w:cs="Arial"/>
          <w:szCs w:val="18"/>
          <w:lang w:val="it-IT"/>
        </w:rPr>
        <w:t>Questa domanda chiave riguarda solamente gli esami federali strutturati in base al modello «Sistema modulare con esame finale».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947C" w14:textId="77777777" w:rsidR="0000024E" w:rsidRDefault="000002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2ECF" w14:textId="77777777" w:rsidR="0000024E" w:rsidRDefault="000002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0F4B59" w14:paraId="5D412269" w14:textId="77777777" w:rsidTr="000F4B59">
      <w:trPr>
        <w:cantSplit/>
        <w:trHeight w:hRule="exact" w:val="1417"/>
      </w:trPr>
      <w:tc>
        <w:tcPr>
          <w:tcW w:w="4773" w:type="dxa"/>
          <w:hideMark/>
        </w:tcPr>
        <w:p w14:paraId="14B6FA16" w14:textId="69C3CA9E" w:rsidR="0000024E" w:rsidRDefault="000F4B59" w:rsidP="000F4B59">
          <w:pPr>
            <w:rPr>
              <w:sz w:val="22"/>
              <w:szCs w:val="24"/>
            </w:rPr>
          </w:pP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56131633" wp14:editId="12A98A3A">
                    <wp:simplePos x="0" y="0"/>
                    <wp:positionH relativeFrom="column">
                      <wp:posOffset>1905</wp:posOffset>
                    </wp:positionH>
                    <wp:positionV relativeFrom="page">
                      <wp:posOffset>3810</wp:posOffset>
                    </wp:positionV>
                    <wp:extent cx="1979930" cy="492125"/>
                    <wp:effectExtent l="0" t="0" r="1270" b="3175"/>
                    <wp:wrapNone/>
                    <wp:docPr id="4" name="Gruppieren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979930" cy="492125"/>
                              <a:chOff x="0" y="0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6" y="0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FB30D2" id="Gruppieren 4" o:spid="_x0000_s1026" style="position:absolute;margin-left:.15pt;margin-top:.3pt;width:155.9pt;height:38.75pt;z-index:251660288;mso-position-vertical-relative:page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161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FenAAAAA2gAAAA8AAABkcnMvZG93bnJldi54bWxET8uKwjAU3Qv+Q7gD7jSd8cFQjSLCoGU2&#10;Pmbj7tLcacskNyWJtf69WQy4PJz3atNbIzryoXGs4H2SgSAunW64UvBz+Rp/gggRWaNxTAoeFGCz&#10;Hg5WmGt35xN151iJFMIhRwV1jG0uZShrshgmriVO3K/zFmOCvpLa4z2FWyM/smwhLTacGmpsaVdT&#10;+Xe+WQXH3c2bYmamxbyb8vehKfbXx1yp0Vu/XYKI1MeX+N990ArS1nQl3Q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QV6cAAAADaAAAADwAAAAAAAAAAAAAAAACfAgAA&#10;ZHJzL2Rvd25yZXYueG1sUEsFBgAAAAAEAAQA9wAAAIw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R2TEAAAA2gAAAA8AAABkcnMvZG93bnJldi54bWxEj0+LwjAUxO+C3yG8BS+i6XpYtRpFhcIK&#10;K/jvoLdH87YtNi/dJmr32xtB8DjMzG+Y6bwxpbhR7QrLCj77EQji1OqCMwXHQ9IbgXAeWWNpmRT8&#10;k4P5rN2aYqztnXd02/tMBAi7GBXk3lexlC7NyaDr24o4eL+2NuiDrDOpa7wHuCnlIIq+pMGCw0KO&#10;Fa1ySi/7q1FwXl+Xfjj42Z7G1N2Y9TLJ/i6JUp2PZjEB4anx7/Cr/a0VjOF5Jdw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jR2TEAAAA2gAAAA8AAAAAAAAAAAAAAAAA&#10;nwIAAGRycy9kb3ducmV2LnhtbFBLBQYAAAAABAAEAPcAAACQ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35478B47" wp14:editId="1043D12F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3" name="Gruppieren 3" hidden="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979930" cy="492125"/>
                              <a:chOff x="0" y="0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6" y="0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B0813E" id="Gruppieren 3" o:spid="_x0000_s1026" style="position:absolute;margin-left:-4.25pt;margin-top:.55pt;width:155.9pt;height:38.75pt;z-index:251661312;visibility:hidden;mso-position-vertical-relative:page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">
                    <v:shape id="Picture 5" o:spid="_x0000_s1027" type="#_x0000_t75" alt="Bundeslogo_sw_pos_600" style="position:absolute;left:161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  <w:p w14:paraId="48CBE7AC" w14:textId="77777777" w:rsidR="0000024E" w:rsidRPr="0000024E" w:rsidRDefault="0000024E" w:rsidP="0000024E">
          <w:pPr>
            <w:rPr>
              <w:sz w:val="22"/>
              <w:szCs w:val="24"/>
            </w:rPr>
          </w:pPr>
        </w:p>
        <w:p w14:paraId="1741051D" w14:textId="518398A9" w:rsidR="0000024E" w:rsidRDefault="0000024E" w:rsidP="0000024E">
          <w:pPr>
            <w:rPr>
              <w:sz w:val="22"/>
              <w:szCs w:val="24"/>
            </w:rPr>
          </w:pPr>
        </w:p>
        <w:p w14:paraId="408469CE" w14:textId="32DBD895" w:rsidR="000F4B59" w:rsidRPr="0000024E" w:rsidRDefault="0000024E" w:rsidP="0000024E">
          <w:pPr>
            <w:tabs>
              <w:tab w:val="left" w:pos="1016"/>
            </w:tabs>
            <w:rPr>
              <w:sz w:val="22"/>
              <w:szCs w:val="24"/>
            </w:rPr>
          </w:pPr>
          <w:r>
            <w:rPr>
              <w:sz w:val="22"/>
              <w:szCs w:val="24"/>
            </w:rPr>
            <w:tab/>
          </w:r>
        </w:p>
      </w:tc>
      <w:tc>
        <w:tcPr>
          <w:tcW w:w="4858" w:type="dxa"/>
          <w:hideMark/>
        </w:tcPr>
        <w:p w14:paraId="4AA4E8EC" w14:textId="77777777" w:rsidR="000F4B59" w:rsidRDefault="000F4B59" w:rsidP="000F4B59">
          <w:pPr>
            <w:pStyle w:val="zzKopfDept"/>
            <w:rPr>
              <w:lang w:val="it-CH"/>
            </w:rPr>
          </w:pPr>
          <w:r>
            <w:rPr>
              <w:lang w:val="it-CH"/>
            </w:rPr>
            <w:t>Dipartimento federale dell’economia,</w:t>
          </w:r>
          <w:r>
            <w:rPr>
              <w:lang w:val="it-CH"/>
            </w:rPr>
            <w:br/>
            <w:t>della formazione e della ricerca DEFR</w:t>
          </w:r>
        </w:p>
        <w:p w14:paraId="338871CA" w14:textId="77777777" w:rsidR="000F4B59" w:rsidRDefault="000F4B59" w:rsidP="000F4B59">
          <w:pPr>
            <w:pStyle w:val="zzKopfFett"/>
            <w:rPr>
              <w:lang w:val="it-CH"/>
            </w:rPr>
          </w:pPr>
          <w:r>
            <w:rPr>
              <w:lang w:val="it-CH"/>
            </w:rPr>
            <w:t xml:space="preserve">Segreteria di Stato per la formazione, </w:t>
          </w:r>
          <w:r>
            <w:rPr>
              <w:lang w:val="it-CH"/>
            </w:rPr>
            <w:br/>
            <w:t>la ricerca e l’innovazione SEFRI</w:t>
          </w:r>
        </w:p>
        <w:p w14:paraId="148213E0" w14:textId="77777777" w:rsidR="000F4B59" w:rsidRDefault="000F4B59" w:rsidP="000F4B59">
          <w:pPr>
            <w:pStyle w:val="zzKopfOE"/>
          </w:pPr>
          <w:r>
            <w:t>Formazione professionale superiore</w:t>
          </w:r>
        </w:p>
      </w:tc>
    </w:tr>
  </w:tbl>
  <w:p w14:paraId="58631EE6" w14:textId="15278007" w:rsidR="0058679A" w:rsidRDefault="0058679A" w:rsidP="000F4B59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4E27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885B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C55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9C9F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09E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6C8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0EEC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EA6F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0C1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C0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7BF7"/>
    <w:multiLevelType w:val="hybridMultilevel"/>
    <w:tmpl w:val="16EE279C"/>
    <w:lvl w:ilvl="0" w:tplc="439C1ED2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D5F83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28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9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A00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0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865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F032F"/>
    <w:multiLevelType w:val="multilevel"/>
    <w:tmpl w:val="AEEE510C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12" w15:restartNumberingAfterBreak="0">
    <w:nsid w:val="0C8D2122"/>
    <w:multiLevelType w:val="hybridMultilevel"/>
    <w:tmpl w:val="AF665826"/>
    <w:lvl w:ilvl="0" w:tplc="F4923D62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3E24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C2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6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C1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A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20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A8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85518"/>
    <w:multiLevelType w:val="hybridMultilevel"/>
    <w:tmpl w:val="16EE279C"/>
    <w:lvl w:ilvl="0" w:tplc="5AE6A0C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5EF08C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2" w:tplc="DBE21592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3" w:tplc="C9CA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8C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440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2F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E9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56D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6754D"/>
    <w:multiLevelType w:val="hybridMultilevel"/>
    <w:tmpl w:val="5796AE62"/>
    <w:lvl w:ilvl="0" w:tplc="BD6A100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5D04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E2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9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A5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AE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8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F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00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06BD2"/>
    <w:multiLevelType w:val="hybridMultilevel"/>
    <w:tmpl w:val="5796AE62"/>
    <w:lvl w:ilvl="0" w:tplc="5A0A97B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D403FB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6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3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2A6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47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2F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B05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E1266"/>
    <w:multiLevelType w:val="multilevel"/>
    <w:tmpl w:val="356CC0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abstractNum w:abstractNumId="17" w15:restartNumberingAfterBreak="0">
    <w:nsid w:val="26B2322A"/>
    <w:multiLevelType w:val="hybridMultilevel"/>
    <w:tmpl w:val="AF665826"/>
    <w:lvl w:ilvl="0" w:tplc="5B7897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376110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A9FA788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757C81D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D78CB98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E74D04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13FA9B6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6D724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34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3571D"/>
    <w:multiLevelType w:val="hybridMultilevel"/>
    <w:tmpl w:val="5796AE62"/>
    <w:lvl w:ilvl="0" w:tplc="B9F2F4D4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002612F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E0326D4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766AB3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98E887F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67FA40B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73C0F84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14AFCF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59B6F59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7C16E5"/>
    <w:multiLevelType w:val="hybridMultilevel"/>
    <w:tmpl w:val="0C848152"/>
    <w:lvl w:ilvl="0" w:tplc="C16241D8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ascii="Verdana" w:hAnsi="Verdana" w:hint="default"/>
        <w:b/>
        <w:i w:val="0"/>
        <w:sz w:val="22"/>
      </w:rPr>
    </w:lvl>
    <w:lvl w:ilvl="1" w:tplc="88140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6C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0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2C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E0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A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68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8F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92FFD"/>
    <w:multiLevelType w:val="hybridMultilevel"/>
    <w:tmpl w:val="AF665826"/>
    <w:lvl w:ilvl="0" w:tplc="9F10B4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73684D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8AFED73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881F2C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44BEACD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A1364776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AF41ABA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CB18D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CF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F5AFD"/>
    <w:multiLevelType w:val="hybridMultilevel"/>
    <w:tmpl w:val="AF665826"/>
    <w:lvl w:ilvl="0" w:tplc="D6E0FC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B638175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BC1299D2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B77A3D66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C666BD7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1578233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8BE68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14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B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CBC"/>
    <w:multiLevelType w:val="hybridMultilevel"/>
    <w:tmpl w:val="5E02F128"/>
    <w:lvl w:ilvl="0" w:tplc="92DCA69E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9F82ED06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C7A0B824">
      <w:start w:val="1"/>
      <w:numFmt w:val="bullet"/>
      <w:lvlText w:val="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3" w:tplc="DE7606CA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4" w:tplc="AFFCD300">
      <w:start w:val="1"/>
      <w:numFmt w:val="bullet"/>
      <w:lvlText w:val="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5" w:tplc="3D289656">
      <w:start w:val="1"/>
      <w:numFmt w:val="bullet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6" w:tplc="F54C28A8">
      <w:start w:val="1"/>
      <w:numFmt w:val="bullet"/>
      <w:lvlText w:val="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7" w:tplc="05FC0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4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06F4"/>
    <w:multiLevelType w:val="hybridMultilevel"/>
    <w:tmpl w:val="BFDC0FF2"/>
    <w:lvl w:ilvl="0" w:tplc="81C027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DD48A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0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8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A2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26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48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C9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637C1"/>
    <w:multiLevelType w:val="multilevel"/>
    <w:tmpl w:val="24C270B4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abstractNum w:abstractNumId="25" w15:restartNumberingAfterBreak="0">
    <w:nsid w:val="4BA2396C"/>
    <w:multiLevelType w:val="hybridMultilevel"/>
    <w:tmpl w:val="5796AE62"/>
    <w:lvl w:ilvl="0" w:tplc="7196E234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7E449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2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25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40E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A9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2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03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C56"/>
    <w:multiLevelType w:val="hybridMultilevel"/>
    <w:tmpl w:val="AF665826"/>
    <w:lvl w:ilvl="0" w:tplc="B044A6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ACEC46F0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C34478C4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5328A290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13423F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5290F930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3850AC84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B1603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88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F28F5"/>
    <w:multiLevelType w:val="hybridMultilevel"/>
    <w:tmpl w:val="AF665826"/>
    <w:lvl w:ilvl="0" w:tplc="8A96FE86">
      <w:start w:val="1"/>
      <w:numFmt w:val="bullet"/>
      <w:lvlText w:val=""/>
      <w:lvlJc w:val="left"/>
      <w:pPr>
        <w:tabs>
          <w:tab w:val="num" w:pos="714"/>
        </w:tabs>
        <w:ind w:left="714" w:hanging="714"/>
      </w:pPr>
      <w:rPr>
        <w:rFonts w:ascii="Wingdings" w:hAnsi="Wingdings" w:hint="default"/>
      </w:rPr>
    </w:lvl>
    <w:lvl w:ilvl="1" w:tplc="1990F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0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64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C8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724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3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0F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A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D60BD"/>
    <w:multiLevelType w:val="hybridMultilevel"/>
    <w:tmpl w:val="AF665826"/>
    <w:lvl w:ilvl="0" w:tplc="CC902A0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67E41946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E71CD566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4AC856AA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20329942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5" w:tplc="0CE638A8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774DBB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88E67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6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19AA"/>
    <w:multiLevelType w:val="hybridMultilevel"/>
    <w:tmpl w:val="16EE279C"/>
    <w:lvl w:ilvl="0" w:tplc="11CE89E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BB763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D2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87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7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DC3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E1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28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12DAD"/>
    <w:multiLevelType w:val="hybridMultilevel"/>
    <w:tmpl w:val="5796AE62"/>
    <w:lvl w:ilvl="0" w:tplc="54F224B6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</w:rPr>
    </w:lvl>
    <w:lvl w:ilvl="1" w:tplc="A7CAA170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C9F679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F7C6726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8FC8629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46AEF22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5FD4BE0A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7CE803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840435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4D34868"/>
    <w:multiLevelType w:val="hybridMultilevel"/>
    <w:tmpl w:val="16EE279C"/>
    <w:lvl w:ilvl="0" w:tplc="31FE68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34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723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4D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2F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C0A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8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6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820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74697"/>
    <w:multiLevelType w:val="hybridMultilevel"/>
    <w:tmpl w:val="5796AE62"/>
    <w:lvl w:ilvl="0" w:tplc="0D7477CC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62637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0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40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49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49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826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7CD7"/>
    <w:multiLevelType w:val="hybridMultilevel"/>
    <w:tmpl w:val="2BEA065E"/>
    <w:lvl w:ilvl="0" w:tplc="584CD0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/>
        <w:i w:val="0"/>
        <w:sz w:val="22"/>
      </w:rPr>
    </w:lvl>
    <w:lvl w:ilvl="1" w:tplc="CBA06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68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CE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C3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E3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C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023E2"/>
    <w:multiLevelType w:val="hybridMultilevel"/>
    <w:tmpl w:val="5796AE62"/>
    <w:lvl w:ilvl="0" w:tplc="301AB4E6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742B4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7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05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A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CE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02C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1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21A0"/>
    <w:multiLevelType w:val="hybridMultilevel"/>
    <w:tmpl w:val="AF665826"/>
    <w:lvl w:ilvl="0" w:tplc="B42231E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F8BCF6F8">
      <w:start w:val="1"/>
      <w:numFmt w:val="bullet"/>
      <w:lvlText w:val=""/>
      <w:lvlJc w:val="left"/>
      <w:pPr>
        <w:tabs>
          <w:tab w:val="num" w:pos="1074"/>
        </w:tabs>
        <w:ind w:left="1072" w:hanging="358"/>
      </w:pPr>
      <w:rPr>
        <w:rFonts w:ascii="Wingdings" w:hAnsi="Wingdings" w:hint="default"/>
      </w:rPr>
    </w:lvl>
    <w:lvl w:ilvl="2" w:tplc="09F69E8A">
      <w:start w:val="1"/>
      <w:numFmt w:val="bullet"/>
      <w:lvlText w:val="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6"/>
      </w:rPr>
    </w:lvl>
    <w:lvl w:ilvl="3" w:tplc="8A3C8D38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4" w:tplc="0486E40E">
      <w:start w:val="1"/>
      <w:numFmt w:val="bullet"/>
      <w:lvlText w:val="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</w:rPr>
    </w:lvl>
    <w:lvl w:ilvl="5" w:tplc="922C1C8E">
      <w:start w:val="1"/>
      <w:numFmt w:val="bullet"/>
      <w:lvlText w:val="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6" w:tplc="E6EC8A58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EAB0F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CA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A71C0"/>
    <w:multiLevelType w:val="hybridMultilevel"/>
    <w:tmpl w:val="16EE279C"/>
    <w:lvl w:ilvl="0" w:tplc="2EEEDD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7EE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DE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6C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D48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24F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D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B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4C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927DE"/>
    <w:multiLevelType w:val="multilevel"/>
    <w:tmpl w:val="9B0C9268"/>
    <w:lvl w:ilvl="0">
      <w:start w:val="1"/>
      <w:numFmt w:val="decimal"/>
      <w:pStyle w:val="berschrift1"/>
      <w:lvlText w:val="%1"/>
      <w:lvlJc w:val="left"/>
      <w:pPr>
        <w:tabs>
          <w:tab w:val="num" w:pos="1521"/>
        </w:tabs>
        <w:ind w:left="1521" w:hanging="170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43"/>
        </w:tabs>
        <w:ind w:left="184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2268" w:hanging="2268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37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36"/>
  </w:num>
  <w:num w:numId="19">
    <w:abstractNumId w:val="13"/>
  </w:num>
  <w:num w:numId="20">
    <w:abstractNumId w:val="29"/>
  </w:num>
  <w:num w:numId="21">
    <w:abstractNumId w:val="10"/>
  </w:num>
  <w:num w:numId="22">
    <w:abstractNumId w:val="22"/>
  </w:num>
  <w:num w:numId="23">
    <w:abstractNumId w:val="12"/>
  </w:num>
  <w:num w:numId="24">
    <w:abstractNumId w:val="27"/>
  </w:num>
  <w:num w:numId="25">
    <w:abstractNumId w:val="3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8"/>
  </w:num>
  <w:num w:numId="32">
    <w:abstractNumId w:val="32"/>
  </w:num>
  <w:num w:numId="33">
    <w:abstractNumId w:val="15"/>
  </w:num>
  <w:num w:numId="34">
    <w:abstractNumId w:val="14"/>
  </w:num>
  <w:num w:numId="35">
    <w:abstractNumId w:val="30"/>
  </w:num>
  <w:num w:numId="36">
    <w:abstractNumId w:val="34"/>
  </w:num>
  <w:num w:numId="37">
    <w:abstractNumId w:val="20"/>
  </w:num>
  <w:num w:numId="38">
    <w:abstractNumId w:val="17"/>
  </w:num>
  <w:num w:numId="39">
    <w:abstractNumId w:val="21"/>
  </w:num>
  <w:num w:numId="40">
    <w:abstractNumId w:val="26"/>
  </w:num>
  <w:num w:numId="41">
    <w:abstractNumId w:val="28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0"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1"/>
    <w:rsid w:val="00000076"/>
    <w:rsid w:val="0000024E"/>
    <w:rsid w:val="0000105A"/>
    <w:rsid w:val="000030AB"/>
    <w:rsid w:val="00006159"/>
    <w:rsid w:val="00015090"/>
    <w:rsid w:val="0001731B"/>
    <w:rsid w:val="0002724E"/>
    <w:rsid w:val="00032C71"/>
    <w:rsid w:val="00045CD7"/>
    <w:rsid w:val="0004799F"/>
    <w:rsid w:val="000522E5"/>
    <w:rsid w:val="0006249E"/>
    <w:rsid w:val="000631D0"/>
    <w:rsid w:val="00065E06"/>
    <w:rsid w:val="00071572"/>
    <w:rsid w:val="00072911"/>
    <w:rsid w:val="000770F3"/>
    <w:rsid w:val="00082760"/>
    <w:rsid w:val="00085BF4"/>
    <w:rsid w:val="00085D4C"/>
    <w:rsid w:val="000867F1"/>
    <w:rsid w:val="000870E6"/>
    <w:rsid w:val="000922EE"/>
    <w:rsid w:val="00093189"/>
    <w:rsid w:val="00095435"/>
    <w:rsid w:val="000A13C9"/>
    <w:rsid w:val="000A1F79"/>
    <w:rsid w:val="000B191C"/>
    <w:rsid w:val="000B2A35"/>
    <w:rsid w:val="000B3630"/>
    <w:rsid w:val="000C2407"/>
    <w:rsid w:val="000C4654"/>
    <w:rsid w:val="000C7008"/>
    <w:rsid w:val="000C74C1"/>
    <w:rsid w:val="000C7B28"/>
    <w:rsid w:val="000D013F"/>
    <w:rsid w:val="000D78B2"/>
    <w:rsid w:val="000E3981"/>
    <w:rsid w:val="000E3B64"/>
    <w:rsid w:val="000E6B2E"/>
    <w:rsid w:val="000F4B59"/>
    <w:rsid w:val="000F5009"/>
    <w:rsid w:val="00100799"/>
    <w:rsid w:val="00104CB2"/>
    <w:rsid w:val="001153C2"/>
    <w:rsid w:val="0012375D"/>
    <w:rsid w:val="00123BFF"/>
    <w:rsid w:val="00126AA5"/>
    <w:rsid w:val="00131C35"/>
    <w:rsid w:val="00140BA5"/>
    <w:rsid w:val="00140CE5"/>
    <w:rsid w:val="0014141A"/>
    <w:rsid w:val="00141BFE"/>
    <w:rsid w:val="00144C1F"/>
    <w:rsid w:val="00147517"/>
    <w:rsid w:val="0015146D"/>
    <w:rsid w:val="00152124"/>
    <w:rsid w:val="001563B7"/>
    <w:rsid w:val="00157AAF"/>
    <w:rsid w:val="00162BF2"/>
    <w:rsid w:val="00170309"/>
    <w:rsid w:val="00172805"/>
    <w:rsid w:val="00186CE1"/>
    <w:rsid w:val="00187D64"/>
    <w:rsid w:val="001952CF"/>
    <w:rsid w:val="00195897"/>
    <w:rsid w:val="00196F62"/>
    <w:rsid w:val="001A0C07"/>
    <w:rsid w:val="001A2673"/>
    <w:rsid w:val="001B1A8B"/>
    <w:rsid w:val="001B21AB"/>
    <w:rsid w:val="001B2ED4"/>
    <w:rsid w:val="001C1DA0"/>
    <w:rsid w:val="001C44A6"/>
    <w:rsid w:val="001C47F8"/>
    <w:rsid w:val="001C557A"/>
    <w:rsid w:val="001C5F5B"/>
    <w:rsid w:val="001D63AC"/>
    <w:rsid w:val="001D6DA6"/>
    <w:rsid w:val="001D6FED"/>
    <w:rsid w:val="001E023E"/>
    <w:rsid w:val="001E225D"/>
    <w:rsid w:val="001E2D36"/>
    <w:rsid w:val="001E2DE8"/>
    <w:rsid w:val="001E392B"/>
    <w:rsid w:val="001E56B9"/>
    <w:rsid w:val="001E5709"/>
    <w:rsid w:val="001E623A"/>
    <w:rsid w:val="001F0315"/>
    <w:rsid w:val="001F1257"/>
    <w:rsid w:val="00201BD7"/>
    <w:rsid w:val="002042B1"/>
    <w:rsid w:val="00210AA9"/>
    <w:rsid w:val="00210B7F"/>
    <w:rsid w:val="00211368"/>
    <w:rsid w:val="00215075"/>
    <w:rsid w:val="00215BED"/>
    <w:rsid w:val="00215EED"/>
    <w:rsid w:val="00221043"/>
    <w:rsid w:val="002215CD"/>
    <w:rsid w:val="00222851"/>
    <w:rsid w:val="00224316"/>
    <w:rsid w:val="00224EE5"/>
    <w:rsid w:val="002252CC"/>
    <w:rsid w:val="00225321"/>
    <w:rsid w:val="00230F1D"/>
    <w:rsid w:val="0023279D"/>
    <w:rsid w:val="002459DA"/>
    <w:rsid w:val="00246F54"/>
    <w:rsid w:val="00251666"/>
    <w:rsid w:val="00252C1A"/>
    <w:rsid w:val="002569F4"/>
    <w:rsid w:val="002578CF"/>
    <w:rsid w:val="00262F52"/>
    <w:rsid w:val="002654C8"/>
    <w:rsid w:val="00267683"/>
    <w:rsid w:val="00274761"/>
    <w:rsid w:val="0027623D"/>
    <w:rsid w:val="002828AA"/>
    <w:rsid w:val="00291893"/>
    <w:rsid w:val="00292F5C"/>
    <w:rsid w:val="002933CB"/>
    <w:rsid w:val="0029563D"/>
    <w:rsid w:val="0029773D"/>
    <w:rsid w:val="002A22FA"/>
    <w:rsid w:val="002A5126"/>
    <w:rsid w:val="002A5A6D"/>
    <w:rsid w:val="002A74C3"/>
    <w:rsid w:val="002A7D43"/>
    <w:rsid w:val="002B095E"/>
    <w:rsid w:val="002B3BD6"/>
    <w:rsid w:val="002C0783"/>
    <w:rsid w:val="002D01B5"/>
    <w:rsid w:val="002E52ED"/>
    <w:rsid w:val="002E6A1A"/>
    <w:rsid w:val="002F3C49"/>
    <w:rsid w:val="002F66D7"/>
    <w:rsid w:val="002F7CFA"/>
    <w:rsid w:val="0030009F"/>
    <w:rsid w:val="00306BC8"/>
    <w:rsid w:val="0031324F"/>
    <w:rsid w:val="0031646A"/>
    <w:rsid w:val="00323B7D"/>
    <w:rsid w:val="00323E89"/>
    <w:rsid w:val="003253F1"/>
    <w:rsid w:val="003302C5"/>
    <w:rsid w:val="00333221"/>
    <w:rsid w:val="003420F5"/>
    <w:rsid w:val="00343EA6"/>
    <w:rsid w:val="00344DF3"/>
    <w:rsid w:val="0035136D"/>
    <w:rsid w:val="0035257F"/>
    <w:rsid w:val="00360141"/>
    <w:rsid w:val="00363BA3"/>
    <w:rsid w:val="00366D23"/>
    <w:rsid w:val="00371D7A"/>
    <w:rsid w:val="00374F93"/>
    <w:rsid w:val="0038220D"/>
    <w:rsid w:val="00383B2C"/>
    <w:rsid w:val="00384714"/>
    <w:rsid w:val="00386183"/>
    <w:rsid w:val="00392420"/>
    <w:rsid w:val="0039755C"/>
    <w:rsid w:val="003A359C"/>
    <w:rsid w:val="003A359E"/>
    <w:rsid w:val="003A7F68"/>
    <w:rsid w:val="003B287C"/>
    <w:rsid w:val="003B6343"/>
    <w:rsid w:val="003B70EC"/>
    <w:rsid w:val="003D0F85"/>
    <w:rsid w:val="003D1BB7"/>
    <w:rsid w:val="003D338B"/>
    <w:rsid w:val="003E5CC9"/>
    <w:rsid w:val="003E78E6"/>
    <w:rsid w:val="003F1B51"/>
    <w:rsid w:val="003F235E"/>
    <w:rsid w:val="003F5585"/>
    <w:rsid w:val="003F6659"/>
    <w:rsid w:val="00400684"/>
    <w:rsid w:val="00400A8E"/>
    <w:rsid w:val="004012AC"/>
    <w:rsid w:val="00401626"/>
    <w:rsid w:val="00402A40"/>
    <w:rsid w:val="00406B89"/>
    <w:rsid w:val="0041700F"/>
    <w:rsid w:val="00417D72"/>
    <w:rsid w:val="00422042"/>
    <w:rsid w:val="00432BC2"/>
    <w:rsid w:val="00435463"/>
    <w:rsid w:val="00442D71"/>
    <w:rsid w:val="004463DF"/>
    <w:rsid w:val="00451070"/>
    <w:rsid w:val="00453416"/>
    <w:rsid w:val="004545CA"/>
    <w:rsid w:val="00455BC8"/>
    <w:rsid w:val="00457479"/>
    <w:rsid w:val="0046245B"/>
    <w:rsid w:val="00464498"/>
    <w:rsid w:val="00464622"/>
    <w:rsid w:val="004668DD"/>
    <w:rsid w:val="004717AB"/>
    <w:rsid w:val="0047789C"/>
    <w:rsid w:val="00481600"/>
    <w:rsid w:val="004845AC"/>
    <w:rsid w:val="00484A25"/>
    <w:rsid w:val="00487285"/>
    <w:rsid w:val="00490FDB"/>
    <w:rsid w:val="0049254A"/>
    <w:rsid w:val="00495C3D"/>
    <w:rsid w:val="004A314F"/>
    <w:rsid w:val="004A40D5"/>
    <w:rsid w:val="004B4452"/>
    <w:rsid w:val="004B4DB6"/>
    <w:rsid w:val="004C3795"/>
    <w:rsid w:val="004D6C20"/>
    <w:rsid w:val="004D799D"/>
    <w:rsid w:val="004E1640"/>
    <w:rsid w:val="004E6C64"/>
    <w:rsid w:val="004F0A4D"/>
    <w:rsid w:val="004F162D"/>
    <w:rsid w:val="004F68A0"/>
    <w:rsid w:val="00507372"/>
    <w:rsid w:val="005109C1"/>
    <w:rsid w:val="00512013"/>
    <w:rsid w:val="00513A17"/>
    <w:rsid w:val="00515466"/>
    <w:rsid w:val="005209D9"/>
    <w:rsid w:val="00521106"/>
    <w:rsid w:val="00522839"/>
    <w:rsid w:val="00525F17"/>
    <w:rsid w:val="00526224"/>
    <w:rsid w:val="005267F2"/>
    <w:rsid w:val="00530A0E"/>
    <w:rsid w:val="00530CE5"/>
    <w:rsid w:val="0053292D"/>
    <w:rsid w:val="00536929"/>
    <w:rsid w:val="005406C4"/>
    <w:rsid w:val="00540944"/>
    <w:rsid w:val="00541655"/>
    <w:rsid w:val="00543DDE"/>
    <w:rsid w:val="00544119"/>
    <w:rsid w:val="0054613B"/>
    <w:rsid w:val="005469C6"/>
    <w:rsid w:val="00551356"/>
    <w:rsid w:val="00553973"/>
    <w:rsid w:val="00555FD0"/>
    <w:rsid w:val="00560DE0"/>
    <w:rsid w:val="00564D7E"/>
    <w:rsid w:val="00567864"/>
    <w:rsid w:val="005728E5"/>
    <w:rsid w:val="00583F03"/>
    <w:rsid w:val="00584452"/>
    <w:rsid w:val="0058679A"/>
    <w:rsid w:val="005929F4"/>
    <w:rsid w:val="00592E44"/>
    <w:rsid w:val="00593F0D"/>
    <w:rsid w:val="005A72E2"/>
    <w:rsid w:val="005B1303"/>
    <w:rsid w:val="005B7B92"/>
    <w:rsid w:val="005B7EBB"/>
    <w:rsid w:val="005D3B1F"/>
    <w:rsid w:val="005D5B3B"/>
    <w:rsid w:val="005E12CD"/>
    <w:rsid w:val="005E338D"/>
    <w:rsid w:val="005E6C46"/>
    <w:rsid w:val="005F018F"/>
    <w:rsid w:val="005F0D24"/>
    <w:rsid w:val="005F2767"/>
    <w:rsid w:val="005F7F32"/>
    <w:rsid w:val="00601D34"/>
    <w:rsid w:val="0061316F"/>
    <w:rsid w:val="0062705F"/>
    <w:rsid w:val="0063085C"/>
    <w:rsid w:val="00631229"/>
    <w:rsid w:val="00645534"/>
    <w:rsid w:val="00645A3A"/>
    <w:rsid w:val="00650878"/>
    <w:rsid w:val="006525DE"/>
    <w:rsid w:val="006553BA"/>
    <w:rsid w:val="00655702"/>
    <w:rsid w:val="006618EB"/>
    <w:rsid w:val="00676A8F"/>
    <w:rsid w:val="00680CD0"/>
    <w:rsid w:val="0068147F"/>
    <w:rsid w:val="00684F9E"/>
    <w:rsid w:val="00686005"/>
    <w:rsid w:val="006911CD"/>
    <w:rsid w:val="00695F3B"/>
    <w:rsid w:val="006A0CDB"/>
    <w:rsid w:val="006A2C4F"/>
    <w:rsid w:val="006C0A9A"/>
    <w:rsid w:val="006C3EA4"/>
    <w:rsid w:val="006D075C"/>
    <w:rsid w:val="006D171E"/>
    <w:rsid w:val="006D79AA"/>
    <w:rsid w:val="006E0BD4"/>
    <w:rsid w:val="006E206F"/>
    <w:rsid w:val="006E2300"/>
    <w:rsid w:val="006E25C2"/>
    <w:rsid w:val="006F6200"/>
    <w:rsid w:val="006F6A6D"/>
    <w:rsid w:val="006F7C10"/>
    <w:rsid w:val="007014F1"/>
    <w:rsid w:val="007046A5"/>
    <w:rsid w:val="00707D0F"/>
    <w:rsid w:val="00724A2D"/>
    <w:rsid w:val="00734E87"/>
    <w:rsid w:val="00735DCE"/>
    <w:rsid w:val="00737EC2"/>
    <w:rsid w:val="007418E2"/>
    <w:rsid w:val="00746B83"/>
    <w:rsid w:val="00750609"/>
    <w:rsid w:val="00753EB1"/>
    <w:rsid w:val="0075586C"/>
    <w:rsid w:val="007663BC"/>
    <w:rsid w:val="00771BB9"/>
    <w:rsid w:val="007738D8"/>
    <w:rsid w:val="00776B63"/>
    <w:rsid w:val="00787428"/>
    <w:rsid w:val="00794E45"/>
    <w:rsid w:val="007A0407"/>
    <w:rsid w:val="007A753E"/>
    <w:rsid w:val="007B3A5A"/>
    <w:rsid w:val="007B5F41"/>
    <w:rsid w:val="007C09AF"/>
    <w:rsid w:val="007C0AEE"/>
    <w:rsid w:val="007C1506"/>
    <w:rsid w:val="007C1E0E"/>
    <w:rsid w:val="007C293E"/>
    <w:rsid w:val="007C2C5E"/>
    <w:rsid w:val="007C3F28"/>
    <w:rsid w:val="007C4BB8"/>
    <w:rsid w:val="007C5BED"/>
    <w:rsid w:val="007D1713"/>
    <w:rsid w:val="007D55E7"/>
    <w:rsid w:val="007D5C7E"/>
    <w:rsid w:val="007D78C7"/>
    <w:rsid w:val="007E07AA"/>
    <w:rsid w:val="007E3AF3"/>
    <w:rsid w:val="007E6F84"/>
    <w:rsid w:val="007F1F2E"/>
    <w:rsid w:val="007F6C98"/>
    <w:rsid w:val="00800C98"/>
    <w:rsid w:val="00801DB9"/>
    <w:rsid w:val="008104BF"/>
    <w:rsid w:val="008111FA"/>
    <w:rsid w:val="008131A0"/>
    <w:rsid w:val="00814D65"/>
    <w:rsid w:val="00814DEF"/>
    <w:rsid w:val="00817267"/>
    <w:rsid w:val="008227E7"/>
    <w:rsid w:val="008255FA"/>
    <w:rsid w:val="00827532"/>
    <w:rsid w:val="00827D07"/>
    <w:rsid w:val="00832B3C"/>
    <w:rsid w:val="00832F8A"/>
    <w:rsid w:val="0084312D"/>
    <w:rsid w:val="0085353B"/>
    <w:rsid w:val="00853D28"/>
    <w:rsid w:val="00854AED"/>
    <w:rsid w:val="008550F0"/>
    <w:rsid w:val="008619B5"/>
    <w:rsid w:val="00862B17"/>
    <w:rsid w:val="008730BA"/>
    <w:rsid w:val="0087552C"/>
    <w:rsid w:val="008763AA"/>
    <w:rsid w:val="008806ED"/>
    <w:rsid w:val="00881958"/>
    <w:rsid w:val="0089799D"/>
    <w:rsid w:val="008A1BE0"/>
    <w:rsid w:val="008A4022"/>
    <w:rsid w:val="008A76F6"/>
    <w:rsid w:val="008B1484"/>
    <w:rsid w:val="008B2224"/>
    <w:rsid w:val="008B7FEC"/>
    <w:rsid w:val="008C01FB"/>
    <w:rsid w:val="008C1E77"/>
    <w:rsid w:val="008C6843"/>
    <w:rsid w:val="008C6B0F"/>
    <w:rsid w:val="008D0B61"/>
    <w:rsid w:val="008D5A62"/>
    <w:rsid w:val="008E254E"/>
    <w:rsid w:val="008E70E8"/>
    <w:rsid w:val="00900CF2"/>
    <w:rsid w:val="0090520D"/>
    <w:rsid w:val="00905F10"/>
    <w:rsid w:val="00906764"/>
    <w:rsid w:val="00907866"/>
    <w:rsid w:val="00913D62"/>
    <w:rsid w:val="00914BA6"/>
    <w:rsid w:val="00920178"/>
    <w:rsid w:val="00923D57"/>
    <w:rsid w:val="00927AE6"/>
    <w:rsid w:val="00930B36"/>
    <w:rsid w:val="00930EA8"/>
    <w:rsid w:val="00936D46"/>
    <w:rsid w:val="009438DD"/>
    <w:rsid w:val="00946154"/>
    <w:rsid w:val="0095069F"/>
    <w:rsid w:val="00952655"/>
    <w:rsid w:val="00952DDA"/>
    <w:rsid w:val="009600D7"/>
    <w:rsid w:val="009660E4"/>
    <w:rsid w:val="00970DE4"/>
    <w:rsid w:val="00983C74"/>
    <w:rsid w:val="00984071"/>
    <w:rsid w:val="009870F3"/>
    <w:rsid w:val="00992651"/>
    <w:rsid w:val="00993128"/>
    <w:rsid w:val="00993971"/>
    <w:rsid w:val="00993E70"/>
    <w:rsid w:val="00996F65"/>
    <w:rsid w:val="009A086C"/>
    <w:rsid w:val="009A1078"/>
    <w:rsid w:val="009B0534"/>
    <w:rsid w:val="009B1066"/>
    <w:rsid w:val="009B2813"/>
    <w:rsid w:val="009B34E3"/>
    <w:rsid w:val="009B6225"/>
    <w:rsid w:val="009B6B6F"/>
    <w:rsid w:val="009C033C"/>
    <w:rsid w:val="009C4B30"/>
    <w:rsid w:val="009D5A10"/>
    <w:rsid w:val="009E2DB6"/>
    <w:rsid w:val="009E71A7"/>
    <w:rsid w:val="009F091C"/>
    <w:rsid w:val="009F716B"/>
    <w:rsid w:val="009F78BC"/>
    <w:rsid w:val="00A01BD7"/>
    <w:rsid w:val="00A058C6"/>
    <w:rsid w:val="00A07FF6"/>
    <w:rsid w:val="00A10623"/>
    <w:rsid w:val="00A16858"/>
    <w:rsid w:val="00A17EDF"/>
    <w:rsid w:val="00A209E3"/>
    <w:rsid w:val="00A30E33"/>
    <w:rsid w:val="00A320FE"/>
    <w:rsid w:val="00A3240E"/>
    <w:rsid w:val="00A3413D"/>
    <w:rsid w:val="00A34315"/>
    <w:rsid w:val="00A35AC5"/>
    <w:rsid w:val="00A35BF3"/>
    <w:rsid w:val="00A44D3B"/>
    <w:rsid w:val="00A451CF"/>
    <w:rsid w:val="00A46AE1"/>
    <w:rsid w:val="00A47146"/>
    <w:rsid w:val="00A545B6"/>
    <w:rsid w:val="00A56604"/>
    <w:rsid w:val="00A60398"/>
    <w:rsid w:val="00A631D9"/>
    <w:rsid w:val="00A67560"/>
    <w:rsid w:val="00A753C1"/>
    <w:rsid w:val="00A75765"/>
    <w:rsid w:val="00A77E5B"/>
    <w:rsid w:val="00A81D23"/>
    <w:rsid w:val="00A82AC0"/>
    <w:rsid w:val="00A93958"/>
    <w:rsid w:val="00A96F62"/>
    <w:rsid w:val="00A974FB"/>
    <w:rsid w:val="00A97B48"/>
    <w:rsid w:val="00AA60C8"/>
    <w:rsid w:val="00AB1B32"/>
    <w:rsid w:val="00AB1F2B"/>
    <w:rsid w:val="00AB2BCF"/>
    <w:rsid w:val="00AB384D"/>
    <w:rsid w:val="00AD0A18"/>
    <w:rsid w:val="00AD5B97"/>
    <w:rsid w:val="00AE1C9D"/>
    <w:rsid w:val="00AE5C13"/>
    <w:rsid w:val="00AF1E93"/>
    <w:rsid w:val="00AF5F4B"/>
    <w:rsid w:val="00AF79AA"/>
    <w:rsid w:val="00B00353"/>
    <w:rsid w:val="00B008F8"/>
    <w:rsid w:val="00B06029"/>
    <w:rsid w:val="00B076DC"/>
    <w:rsid w:val="00B1010E"/>
    <w:rsid w:val="00B108BA"/>
    <w:rsid w:val="00B12D17"/>
    <w:rsid w:val="00B12E73"/>
    <w:rsid w:val="00B15911"/>
    <w:rsid w:val="00B16678"/>
    <w:rsid w:val="00B16D5E"/>
    <w:rsid w:val="00B17244"/>
    <w:rsid w:val="00B17E95"/>
    <w:rsid w:val="00B2244A"/>
    <w:rsid w:val="00B25737"/>
    <w:rsid w:val="00B311EE"/>
    <w:rsid w:val="00B40F69"/>
    <w:rsid w:val="00B43047"/>
    <w:rsid w:val="00B50036"/>
    <w:rsid w:val="00B5604E"/>
    <w:rsid w:val="00B62AB9"/>
    <w:rsid w:val="00B63DFD"/>
    <w:rsid w:val="00B653E5"/>
    <w:rsid w:val="00B669C3"/>
    <w:rsid w:val="00B72A50"/>
    <w:rsid w:val="00B758CF"/>
    <w:rsid w:val="00B8257F"/>
    <w:rsid w:val="00B8558F"/>
    <w:rsid w:val="00B85EB7"/>
    <w:rsid w:val="00B90CCE"/>
    <w:rsid w:val="00BA4B2E"/>
    <w:rsid w:val="00BA4DC6"/>
    <w:rsid w:val="00BA5CDB"/>
    <w:rsid w:val="00BA7372"/>
    <w:rsid w:val="00BB0F15"/>
    <w:rsid w:val="00BB15A4"/>
    <w:rsid w:val="00BC0148"/>
    <w:rsid w:val="00BD68B3"/>
    <w:rsid w:val="00BE3A98"/>
    <w:rsid w:val="00BE50A9"/>
    <w:rsid w:val="00BE54A8"/>
    <w:rsid w:val="00BE556E"/>
    <w:rsid w:val="00BE7E76"/>
    <w:rsid w:val="00BF2F7B"/>
    <w:rsid w:val="00BF747F"/>
    <w:rsid w:val="00BF7F6C"/>
    <w:rsid w:val="00C00166"/>
    <w:rsid w:val="00C04FBE"/>
    <w:rsid w:val="00C05D74"/>
    <w:rsid w:val="00C05E4E"/>
    <w:rsid w:val="00C130C3"/>
    <w:rsid w:val="00C14A53"/>
    <w:rsid w:val="00C21453"/>
    <w:rsid w:val="00C215E1"/>
    <w:rsid w:val="00C216C0"/>
    <w:rsid w:val="00C24ABA"/>
    <w:rsid w:val="00C30649"/>
    <w:rsid w:val="00C32372"/>
    <w:rsid w:val="00C323EE"/>
    <w:rsid w:val="00C32432"/>
    <w:rsid w:val="00C33B3A"/>
    <w:rsid w:val="00C45066"/>
    <w:rsid w:val="00C52A97"/>
    <w:rsid w:val="00C6102B"/>
    <w:rsid w:val="00C616CF"/>
    <w:rsid w:val="00C661E2"/>
    <w:rsid w:val="00C70BB9"/>
    <w:rsid w:val="00C75ADB"/>
    <w:rsid w:val="00C870AD"/>
    <w:rsid w:val="00C87985"/>
    <w:rsid w:val="00C87C0C"/>
    <w:rsid w:val="00C90746"/>
    <w:rsid w:val="00C968E9"/>
    <w:rsid w:val="00CA14DC"/>
    <w:rsid w:val="00CA7545"/>
    <w:rsid w:val="00CB397E"/>
    <w:rsid w:val="00CB5DA7"/>
    <w:rsid w:val="00CC047D"/>
    <w:rsid w:val="00CC0547"/>
    <w:rsid w:val="00CC0CC0"/>
    <w:rsid w:val="00CC10DD"/>
    <w:rsid w:val="00CC1E0E"/>
    <w:rsid w:val="00CD42EF"/>
    <w:rsid w:val="00CE277B"/>
    <w:rsid w:val="00CE4B40"/>
    <w:rsid w:val="00CE6718"/>
    <w:rsid w:val="00CF0742"/>
    <w:rsid w:val="00CF1943"/>
    <w:rsid w:val="00CF6BBC"/>
    <w:rsid w:val="00D012DB"/>
    <w:rsid w:val="00D04C0C"/>
    <w:rsid w:val="00D04C8D"/>
    <w:rsid w:val="00D11246"/>
    <w:rsid w:val="00D14ADF"/>
    <w:rsid w:val="00D16CC9"/>
    <w:rsid w:val="00D25D92"/>
    <w:rsid w:val="00D27FCE"/>
    <w:rsid w:val="00D34D2D"/>
    <w:rsid w:val="00D34D78"/>
    <w:rsid w:val="00D41DA4"/>
    <w:rsid w:val="00D437E3"/>
    <w:rsid w:val="00D4581E"/>
    <w:rsid w:val="00D5101E"/>
    <w:rsid w:val="00D5694A"/>
    <w:rsid w:val="00D579A8"/>
    <w:rsid w:val="00D60A5C"/>
    <w:rsid w:val="00D637A7"/>
    <w:rsid w:val="00D64D4B"/>
    <w:rsid w:val="00D7253D"/>
    <w:rsid w:val="00D749F0"/>
    <w:rsid w:val="00D76C61"/>
    <w:rsid w:val="00D8022A"/>
    <w:rsid w:val="00D81489"/>
    <w:rsid w:val="00D87A4D"/>
    <w:rsid w:val="00D9165E"/>
    <w:rsid w:val="00D93DF3"/>
    <w:rsid w:val="00D956A5"/>
    <w:rsid w:val="00DA0460"/>
    <w:rsid w:val="00DA0CD0"/>
    <w:rsid w:val="00DA33D0"/>
    <w:rsid w:val="00DA3715"/>
    <w:rsid w:val="00DB1C6F"/>
    <w:rsid w:val="00DB425F"/>
    <w:rsid w:val="00DB722A"/>
    <w:rsid w:val="00DC5664"/>
    <w:rsid w:val="00DC7BFC"/>
    <w:rsid w:val="00DD3BEE"/>
    <w:rsid w:val="00DD58CE"/>
    <w:rsid w:val="00DD6174"/>
    <w:rsid w:val="00DD7C66"/>
    <w:rsid w:val="00DE451B"/>
    <w:rsid w:val="00DE56D2"/>
    <w:rsid w:val="00DE609B"/>
    <w:rsid w:val="00DE718F"/>
    <w:rsid w:val="00DF0E9B"/>
    <w:rsid w:val="00DF2DA6"/>
    <w:rsid w:val="00DF58F9"/>
    <w:rsid w:val="00E000A7"/>
    <w:rsid w:val="00E020FA"/>
    <w:rsid w:val="00E03DD9"/>
    <w:rsid w:val="00E05BC9"/>
    <w:rsid w:val="00E10A99"/>
    <w:rsid w:val="00E13DA4"/>
    <w:rsid w:val="00E1527A"/>
    <w:rsid w:val="00E16043"/>
    <w:rsid w:val="00E175FA"/>
    <w:rsid w:val="00E27682"/>
    <w:rsid w:val="00E32A41"/>
    <w:rsid w:val="00E37131"/>
    <w:rsid w:val="00E4321C"/>
    <w:rsid w:val="00E4575C"/>
    <w:rsid w:val="00E46B56"/>
    <w:rsid w:val="00E4799B"/>
    <w:rsid w:val="00E602D1"/>
    <w:rsid w:val="00E60B5D"/>
    <w:rsid w:val="00E60B80"/>
    <w:rsid w:val="00E60E01"/>
    <w:rsid w:val="00E638A4"/>
    <w:rsid w:val="00E664DA"/>
    <w:rsid w:val="00E72AF9"/>
    <w:rsid w:val="00E778F4"/>
    <w:rsid w:val="00E805E6"/>
    <w:rsid w:val="00E869B8"/>
    <w:rsid w:val="00E90ED1"/>
    <w:rsid w:val="00E91B09"/>
    <w:rsid w:val="00E92590"/>
    <w:rsid w:val="00E940EE"/>
    <w:rsid w:val="00EA5B0C"/>
    <w:rsid w:val="00EB0568"/>
    <w:rsid w:val="00EB10B0"/>
    <w:rsid w:val="00EB1322"/>
    <w:rsid w:val="00EB2D5E"/>
    <w:rsid w:val="00EB79AD"/>
    <w:rsid w:val="00EC571E"/>
    <w:rsid w:val="00EC5BC3"/>
    <w:rsid w:val="00EC7F56"/>
    <w:rsid w:val="00ED19F4"/>
    <w:rsid w:val="00ED2C35"/>
    <w:rsid w:val="00ED2C9F"/>
    <w:rsid w:val="00ED798A"/>
    <w:rsid w:val="00EE272C"/>
    <w:rsid w:val="00EF0FDE"/>
    <w:rsid w:val="00EF210F"/>
    <w:rsid w:val="00EF32EF"/>
    <w:rsid w:val="00EF4EE6"/>
    <w:rsid w:val="00EF7869"/>
    <w:rsid w:val="00F014F4"/>
    <w:rsid w:val="00F055BF"/>
    <w:rsid w:val="00F06EBC"/>
    <w:rsid w:val="00F10009"/>
    <w:rsid w:val="00F17F5B"/>
    <w:rsid w:val="00F206FC"/>
    <w:rsid w:val="00F21AEC"/>
    <w:rsid w:val="00F23D0E"/>
    <w:rsid w:val="00F360FE"/>
    <w:rsid w:val="00F3615D"/>
    <w:rsid w:val="00F47BE5"/>
    <w:rsid w:val="00F52A91"/>
    <w:rsid w:val="00F558D4"/>
    <w:rsid w:val="00F5652E"/>
    <w:rsid w:val="00F56C8D"/>
    <w:rsid w:val="00F631EA"/>
    <w:rsid w:val="00F70B6A"/>
    <w:rsid w:val="00F717CC"/>
    <w:rsid w:val="00F76B4B"/>
    <w:rsid w:val="00F77CC6"/>
    <w:rsid w:val="00F91D12"/>
    <w:rsid w:val="00FA423A"/>
    <w:rsid w:val="00FA6ECA"/>
    <w:rsid w:val="00FB1CF7"/>
    <w:rsid w:val="00FB3A4A"/>
    <w:rsid w:val="00FB47AE"/>
    <w:rsid w:val="00FB5938"/>
    <w:rsid w:val="00FB64EE"/>
    <w:rsid w:val="00FB6AD6"/>
    <w:rsid w:val="00FB76FB"/>
    <w:rsid w:val="00FC29A9"/>
    <w:rsid w:val="00FC3E0A"/>
    <w:rsid w:val="00FC4CD3"/>
    <w:rsid w:val="00FC5B87"/>
    <w:rsid w:val="00FD4992"/>
    <w:rsid w:val="00FF1943"/>
    <w:rsid w:val="00FF37DC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19D48411"/>
  <w15:docId w15:val="{40DADDD3-D239-4F81-A08B-E79D29C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C8D"/>
    <w:pPr>
      <w:spacing w:line="260" w:lineRule="exact"/>
      <w:jc w:val="both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544119"/>
    <w:pPr>
      <w:keepNext/>
      <w:numPr>
        <w:numId w:val="44"/>
      </w:numPr>
      <w:tabs>
        <w:tab w:val="clear" w:pos="1521"/>
        <w:tab w:val="left" w:pos="709"/>
      </w:tabs>
      <w:spacing w:after="240" w:line="240" w:lineRule="auto"/>
      <w:ind w:left="709" w:hanging="709"/>
      <w:jc w:val="left"/>
      <w:outlineLvl w:val="0"/>
    </w:pPr>
    <w:rPr>
      <w:b/>
      <w:kern w:val="32"/>
      <w:sz w:val="20"/>
    </w:rPr>
  </w:style>
  <w:style w:type="paragraph" w:styleId="berschrift2">
    <w:name w:val="heading 2"/>
    <w:basedOn w:val="berschrift1"/>
    <w:next w:val="Standard"/>
    <w:qFormat/>
    <w:rsid w:val="005D5B3B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"/>
    <w:qFormat/>
    <w:rsid w:val="005D5B3B"/>
    <w:pPr>
      <w:numPr>
        <w:ilvl w:val="2"/>
      </w:numPr>
      <w:tabs>
        <w:tab w:val="clear" w:pos="1134"/>
      </w:tabs>
      <w:ind w:left="709" w:hanging="709"/>
      <w:outlineLvl w:val="2"/>
    </w:pPr>
  </w:style>
  <w:style w:type="paragraph" w:styleId="berschrift4">
    <w:name w:val="heading 4"/>
    <w:basedOn w:val="berschrift1"/>
    <w:next w:val="Standard"/>
    <w:qFormat/>
    <w:pPr>
      <w:numPr>
        <w:ilvl w:val="3"/>
      </w:numPr>
      <w:tabs>
        <w:tab w:val="clear" w:pos="709"/>
        <w:tab w:val="clear" w:pos="1134"/>
        <w:tab w:val="num" w:pos="360"/>
      </w:tabs>
      <w:ind w:left="0" w:firstLine="0"/>
      <w:outlineLvl w:val="3"/>
    </w:pPr>
  </w:style>
  <w:style w:type="paragraph" w:styleId="berschrift5">
    <w:name w:val="heading 5"/>
    <w:basedOn w:val="berschrift1"/>
    <w:next w:val="Standard"/>
    <w:qFormat/>
    <w:pPr>
      <w:numPr>
        <w:ilvl w:val="4"/>
      </w:numPr>
      <w:tabs>
        <w:tab w:val="clear" w:pos="709"/>
        <w:tab w:val="clear" w:pos="1418"/>
        <w:tab w:val="num" w:pos="360"/>
        <w:tab w:val="left" w:pos="1134"/>
      </w:tabs>
      <w:ind w:left="0" w:firstLine="0"/>
      <w:outlineLvl w:val="4"/>
    </w:pPr>
  </w:style>
  <w:style w:type="paragraph" w:styleId="berschrift6">
    <w:name w:val="heading 6"/>
    <w:basedOn w:val="berschrift1"/>
    <w:next w:val="Standard"/>
    <w:qFormat/>
    <w:pPr>
      <w:numPr>
        <w:ilvl w:val="5"/>
      </w:numPr>
      <w:tabs>
        <w:tab w:val="clear" w:pos="709"/>
        <w:tab w:val="clear" w:pos="1701"/>
        <w:tab w:val="num" w:pos="360"/>
        <w:tab w:val="left" w:pos="1418"/>
      </w:tabs>
      <w:ind w:left="0" w:firstLine="0"/>
      <w:outlineLvl w:val="5"/>
    </w:pPr>
  </w:style>
  <w:style w:type="paragraph" w:styleId="berschrift7">
    <w:name w:val="heading 7"/>
    <w:basedOn w:val="berschrift1"/>
    <w:next w:val="Standard"/>
    <w:qFormat/>
    <w:pPr>
      <w:numPr>
        <w:ilvl w:val="6"/>
      </w:numPr>
      <w:tabs>
        <w:tab w:val="clear" w:pos="709"/>
        <w:tab w:val="clear" w:pos="1843"/>
        <w:tab w:val="num" w:pos="360"/>
        <w:tab w:val="left" w:pos="1560"/>
      </w:tabs>
      <w:ind w:left="0" w:firstLine="0"/>
      <w:outlineLvl w:val="6"/>
    </w:pPr>
  </w:style>
  <w:style w:type="paragraph" w:styleId="berschrift8">
    <w:name w:val="heading 8"/>
    <w:basedOn w:val="berschrift1"/>
    <w:next w:val="Standard"/>
    <w:qFormat/>
    <w:pPr>
      <w:numPr>
        <w:ilvl w:val="7"/>
      </w:numPr>
      <w:tabs>
        <w:tab w:val="clear" w:pos="709"/>
        <w:tab w:val="clear" w:pos="2126"/>
        <w:tab w:val="num" w:pos="360"/>
        <w:tab w:val="left" w:pos="1843"/>
      </w:tabs>
      <w:ind w:left="0" w:firstLine="0"/>
      <w:outlineLvl w:val="7"/>
    </w:pPr>
  </w:style>
  <w:style w:type="paragraph" w:styleId="berschrift9">
    <w:name w:val="heading 9"/>
    <w:basedOn w:val="berschrift1"/>
    <w:next w:val="Standard"/>
    <w:qFormat/>
    <w:pPr>
      <w:numPr>
        <w:ilvl w:val="8"/>
      </w:numPr>
      <w:tabs>
        <w:tab w:val="clear" w:pos="709"/>
        <w:tab w:val="clear" w:pos="2520"/>
        <w:tab w:val="num" w:pos="360"/>
        <w:tab w:val="left" w:pos="2127"/>
      </w:tabs>
      <w:ind w:left="0" w:firstLine="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paragraph" w:styleId="Fuzeile">
    <w:name w:val="footer"/>
    <w:basedOn w:val="Standard"/>
    <w:pPr>
      <w:spacing w:line="200" w:lineRule="exact"/>
    </w:pPr>
    <w:rPr>
      <w:sz w:val="14"/>
    </w:rPr>
  </w:style>
  <w:style w:type="paragraph" w:styleId="Verzeichnis4">
    <w:name w:val="toc 4"/>
    <w:basedOn w:val="Verzeichnis1"/>
    <w:next w:val="Standard"/>
    <w:autoRedefine/>
    <w:semiHidden/>
    <w:rPr>
      <w:b w:val="0"/>
    </w:rPr>
  </w:style>
  <w:style w:type="paragraph" w:styleId="Untertitel">
    <w:name w:val="Subtitle"/>
    <w:basedOn w:val="Standard"/>
    <w:qFormat/>
    <w:pPr>
      <w:pBdr>
        <w:top w:val="single" w:sz="4" w:space="1" w:color="auto"/>
      </w:pBdr>
      <w:spacing w:after="120"/>
      <w:outlineLvl w:val="1"/>
    </w:pPr>
    <w:rPr>
      <w:b/>
    </w:rPr>
  </w:style>
  <w:style w:type="paragraph" w:customStyle="1" w:styleId="UntertitelohneLinie">
    <w:name w:val="Untertitel (ohne Linie)"/>
    <w:basedOn w:val="Standard"/>
    <w:rPr>
      <w:b/>
    </w:rPr>
  </w:style>
  <w:style w:type="paragraph" w:styleId="Titel">
    <w:name w:val="Title"/>
    <w:basedOn w:val="Standard"/>
    <w:next w:val="Standard"/>
    <w:qFormat/>
    <w:rsid w:val="00A67560"/>
    <w:pPr>
      <w:spacing w:after="240" w:line="240" w:lineRule="auto"/>
      <w:outlineLvl w:val="0"/>
    </w:pPr>
    <w:rPr>
      <w:b/>
      <w:kern w:val="28"/>
      <w:sz w:val="24"/>
    </w:rPr>
  </w:style>
  <w:style w:type="paragraph" w:styleId="Verzeichnis1">
    <w:name w:val="toc 1"/>
    <w:basedOn w:val="Standard"/>
    <w:next w:val="Standard"/>
    <w:autoRedefine/>
    <w:uiPriority w:val="39"/>
    <w:rsid w:val="00032C71"/>
    <w:pPr>
      <w:tabs>
        <w:tab w:val="left" w:pos="12240"/>
      </w:tabs>
      <w:ind w:left="720" w:hanging="720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rPr>
      <w:b w:val="0"/>
    </w:rPr>
  </w:style>
  <w:style w:type="paragraph" w:styleId="Verzeichnis3">
    <w:name w:val="toc 3"/>
    <w:basedOn w:val="Verzeichnis1"/>
    <w:next w:val="Standard"/>
    <w:autoRedefine/>
    <w:semiHidden/>
    <w:rPr>
      <w:b w:val="0"/>
    </w:rPr>
  </w:style>
  <w:style w:type="paragraph" w:styleId="Verzeichnis5">
    <w:name w:val="toc 5"/>
    <w:basedOn w:val="Verzeichnis1"/>
    <w:next w:val="Standard"/>
    <w:autoRedefine/>
    <w:semiHidden/>
    <w:rPr>
      <w:b w:val="0"/>
    </w:rPr>
  </w:style>
  <w:style w:type="paragraph" w:styleId="Verzeichnis6">
    <w:name w:val="toc 6"/>
    <w:basedOn w:val="Verzeichnis1"/>
    <w:next w:val="Standard"/>
    <w:autoRedefine/>
    <w:semiHidden/>
    <w:rPr>
      <w:b w:val="0"/>
    </w:rPr>
  </w:style>
  <w:style w:type="paragraph" w:styleId="Verzeichnis7">
    <w:name w:val="toc 7"/>
    <w:basedOn w:val="Verzeichnis1"/>
    <w:next w:val="Standard"/>
    <w:autoRedefine/>
    <w:semiHidden/>
    <w:rPr>
      <w:b w:val="0"/>
    </w:rPr>
  </w:style>
  <w:style w:type="paragraph" w:styleId="Verzeichnis8">
    <w:name w:val="toc 8"/>
    <w:basedOn w:val="Verzeichnis1"/>
    <w:next w:val="Standard"/>
    <w:autoRedefine/>
    <w:semiHidden/>
    <w:rPr>
      <w:b w:val="0"/>
    </w:rPr>
  </w:style>
  <w:style w:type="paragraph" w:styleId="Verzeichnis9">
    <w:name w:val="toc 9"/>
    <w:basedOn w:val="Verzeichnis1"/>
    <w:next w:val="Standard"/>
    <w:autoRedefine/>
    <w:semiHidden/>
    <w:rPr>
      <w:b w:val="0"/>
    </w:rPr>
  </w:style>
  <w:style w:type="character" w:styleId="Hyperlink">
    <w:name w:val="Hyperlink"/>
    <w:basedOn w:val="Absatz-Standardschriftart"/>
    <w:uiPriority w:val="99"/>
    <w:rsid w:val="001E56B9"/>
    <w:rPr>
      <w:rFonts w:ascii="Arial" w:hAnsi="Arial"/>
      <w:color w:val="auto"/>
      <w:sz w:val="18"/>
      <w:u w:val="single"/>
    </w:rPr>
  </w:style>
  <w:style w:type="paragraph" w:styleId="Abbildungsverzeichnis">
    <w:name w:val="table of figures"/>
    <w:basedOn w:val="Verzeichnis1"/>
    <w:next w:val="Standard"/>
    <w:semiHidden/>
    <w:pPr>
      <w:ind w:left="0" w:firstLine="0"/>
    </w:pPr>
  </w:style>
  <w:style w:type="character" w:styleId="BesuchterHyperlink">
    <w:name w:val="FollowedHyperlink"/>
    <w:basedOn w:val="Hyperlink"/>
    <w:rPr>
      <w:rFonts w:ascii="Verdana" w:hAnsi="Verdana"/>
      <w:color w:val="800000"/>
      <w:sz w:val="18"/>
      <w:u w:val="single"/>
    </w:rPr>
  </w:style>
  <w:style w:type="paragraph" w:styleId="Dokumentstruktur">
    <w:name w:val="Document Map"/>
    <w:basedOn w:val="Blocktext"/>
    <w:semiHidden/>
    <w:pPr>
      <w:shd w:val="clear" w:color="auto" w:fill="E0E0E0"/>
    </w:pPr>
  </w:style>
  <w:style w:type="paragraph" w:styleId="Gruformel">
    <w:name w:val="Closing"/>
    <w:basedOn w:val="Standard"/>
  </w:style>
  <w:style w:type="paragraph" w:styleId="Beschriftung">
    <w:name w:val="caption"/>
    <w:basedOn w:val="Untertitel"/>
    <w:next w:val="Standard"/>
    <w:qFormat/>
    <w:pPr>
      <w:spacing w:before="200" w:after="160" w:line="240" w:lineRule="auto"/>
      <w:ind w:left="1701" w:hanging="1701"/>
    </w:pPr>
  </w:style>
  <w:style w:type="paragraph" w:styleId="Blocktext">
    <w:name w:val="Block Text"/>
    <w:basedOn w:val="Standard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Fett">
    <w:name w:val="Strong"/>
    <w:basedOn w:val="Absatz-Standardschriftart"/>
    <w:qFormat/>
    <w:rPr>
      <w:rFonts w:ascii="Verdana" w:hAnsi="Verdana"/>
      <w:b/>
    </w:rPr>
  </w:style>
  <w:style w:type="paragraph" w:styleId="Fu-Endnotenberschrift">
    <w:name w:val="Note Heading"/>
    <w:basedOn w:val="Standard"/>
    <w:next w:val="Standard"/>
    <w:rsid w:val="0053292D"/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rFonts w:ascii="Verdana" w:hAnsi="Verdana"/>
      <w:b/>
      <w:sz w:val="18"/>
      <w:vertAlign w:val="superscript"/>
    </w:rPr>
  </w:style>
  <w:style w:type="character" w:styleId="Hervorhebung">
    <w:name w:val="Emphasis"/>
    <w:basedOn w:val="Absatz-Standardschriftart"/>
    <w:qFormat/>
    <w:rPr>
      <w:rFonts w:ascii="Verdana" w:hAnsi="Verdana"/>
      <w:sz w:val="18"/>
      <w:u w:val="single"/>
    </w:rPr>
  </w:style>
  <w:style w:type="paragraph" w:styleId="HTMLAdresse">
    <w:name w:val="HTML Address"/>
    <w:basedOn w:val="Standard"/>
    <w:rPr>
      <w:color w:val="FF6600"/>
      <w:u w:val="single"/>
    </w:rPr>
  </w:style>
  <w:style w:type="character" w:styleId="HTMLAkronym">
    <w:name w:val="HTML Acronym"/>
    <w:basedOn w:val="Absatz-Standardschriftart"/>
    <w:rPr>
      <w:rFonts w:ascii="Verdana" w:hAnsi="Verdana"/>
      <w:color w:val="FF6600"/>
      <w:sz w:val="18"/>
    </w:rPr>
  </w:style>
  <w:style w:type="character" w:styleId="HTMLBeispiel">
    <w:name w:val="HTML Sample"/>
    <w:basedOn w:val="Absatz-Standardschriftart"/>
    <w:rPr>
      <w:rFonts w:ascii="Courier New" w:hAnsi="Courier New"/>
      <w:sz w:val="16"/>
    </w:rPr>
  </w:style>
  <w:style w:type="character" w:styleId="HTMLCode">
    <w:name w:val="HTML Code"/>
    <w:basedOn w:val="Absatz-Standardschriftart"/>
    <w:rPr>
      <w:rFonts w:ascii="Courier New" w:hAnsi="Courier New"/>
      <w:sz w:val="16"/>
    </w:rPr>
  </w:style>
  <w:style w:type="character" w:styleId="HTMLDefinition">
    <w:name w:val="HTML Definition"/>
    <w:basedOn w:val="Absatz-Standardschriftart"/>
    <w:rPr>
      <w:rFonts w:ascii="Courier New" w:hAnsi="Courier New"/>
      <w:sz w:val="16"/>
    </w:rPr>
  </w:style>
  <w:style w:type="character" w:styleId="HTMLSchreibmaschine">
    <w:name w:val="HTML Typewriter"/>
    <w:basedOn w:val="Absatz-Standardschriftart"/>
    <w:rPr>
      <w:rFonts w:ascii="Courier New" w:hAnsi="Courier New"/>
      <w:sz w:val="16"/>
    </w:rPr>
  </w:style>
  <w:style w:type="character" w:styleId="HTMLTastatur">
    <w:name w:val="HTML Keyboard"/>
    <w:basedOn w:val="Absatz-Standardschriftart"/>
    <w:rPr>
      <w:rFonts w:ascii="Courier New" w:hAnsi="Courier New"/>
      <w:sz w:val="16"/>
    </w:rPr>
  </w:style>
  <w:style w:type="character" w:styleId="HTMLVariable">
    <w:name w:val="HTML Variable"/>
    <w:basedOn w:val="Absatz-Standardschriftart"/>
    <w:rPr>
      <w:rFonts w:ascii="Courier New" w:hAnsi="Courier New"/>
      <w:sz w:val="16"/>
    </w:rPr>
  </w:style>
  <w:style w:type="paragraph" w:styleId="HTMLVorformatiert">
    <w:name w:val="HTML Preformatted"/>
    <w:basedOn w:val="Standard"/>
    <w:rPr>
      <w:rFonts w:ascii="Courier New" w:hAnsi="Courier New"/>
      <w:sz w:val="16"/>
    </w:rPr>
  </w:style>
  <w:style w:type="character" w:styleId="HTMLZitat">
    <w:name w:val="HTML Cite"/>
    <w:basedOn w:val="Absatz-Standardschriftart"/>
    <w:rPr>
      <w:rFonts w:ascii="Courier New" w:hAnsi="Courier New"/>
      <w:sz w:val="16"/>
    </w:rPr>
  </w:style>
  <w:style w:type="paragraph" w:styleId="Index1">
    <w:name w:val="index 1"/>
    <w:basedOn w:val="Standard"/>
    <w:next w:val="Standard"/>
    <w:autoRedefine/>
    <w:semiHidden/>
    <w:pPr>
      <w:ind w:left="284" w:hanging="284"/>
    </w:pPr>
  </w:style>
  <w:style w:type="paragraph" w:styleId="Index2">
    <w:name w:val="index 2"/>
    <w:basedOn w:val="Standard"/>
    <w:next w:val="Standard"/>
    <w:autoRedefine/>
    <w:semiHidden/>
    <w:pPr>
      <w:ind w:left="568" w:hanging="284"/>
    </w:pPr>
  </w:style>
  <w:style w:type="paragraph" w:styleId="Index3">
    <w:name w:val="index 3"/>
    <w:basedOn w:val="Standard"/>
    <w:next w:val="Standard"/>
    <w:autoRedefine/>
    <w:semiHidden/>
    <w:pPr>
      <w:ind w:left="851" w:hanging="284"/>
    </w:pPr>
  </w:style>
  <w:style w:type="paragraph" w:styleId="Index4">
    <w:name w:val="index 4"/>
    <w:basedOn w:val="Standard"/>
    <w:next w:val="Standard"/>
    <w:autoRedefine/>
    <w:semiHidden/>
    <w:pPr>
      <w:ind w:left="1135" w:hanging="284"/>
    </w:pPr>
  </w:style>
  <w:style w:type="paragraph" w:styleId="Index5">
    <w:name w:val="index 5"/>
    <w:basedOn w:val="Standard"/>
    <w:next w:val="Standard"/>
    <w:autoRedefine/>
    <w:semiHidden/>
    <w:pPr>
      <w:ind w:left="1418" w:hanging="284"/>
    </w:pPr>
  </w:style>
  <w:style w:type="paragraph" w:styleId="Index6">
    <w:name w:val="index 6"/>
    <w:basedOn w:val="Standard"/>
    <w:next w:val="Standard"/>
    <w:autoRedefine/>
    <w:semiHidden/>
    <w:pPr>
      <w:ind w:left="1702" w:hanging="284"/>
    </w:pPr>
  </w:style>
  <w:style w:type="paragraph" w:styleId="Index7">
    <w:name w:val="index 7"/>
    <w:basedOn w:val="Standard"/>
    <w:next w:val="Standard"/>
    <w:autoRedefine/>
    <w:semiHidden/>
    <w:pPr>
      <w:ind w:left="1985" w:hanging="284"/>
    </w:pPr>
  </w:style>
  <w:style w:type="paragraph" w:styleId="Index8">
    <w:name w:val="index 8"/>
    <w:basedOn w:val="Standard"/>
    <w:next w:val="Standard"/>
    <w:autoRedefine/>
    <w:semiHidden/>
    <w:pPr>
      <w:ind w:left="2269" w:hanging="284"/>
    </w:pPr>
  </w:style>
  <w:style w:type="paragraph" w:styleId="Index9">
    <w:name w:val="index 9"/>
    <w:basedOn w:val="Standard"/>
    <w:next w:val="Standard"/>
    <w:autoRedefine/>
    <w:semiHidden/>
    <w:pPr>
      <w:ind w:left="2552" w:hanging="284"/>
    </w:pPr>
  </w:style>
  <w:style w:type="paragraph" w:styleId="Indexberschrift">
    <w:name w:val="index heading"/>
    <w:basedOn w:val="Untertitel"/>
    <w:next w:val="Index1"/>
    <w:semiHidden/>
  </w:style>
  <w:style w:type="paragraph" w:styleId="Kommentartext">
    <w:name w:val="annotation text"/>
    <w:basedOn w:val="Standard"/>
    <w:link w:val="KommentartextZchn"/>
    <w:semiHidden/>
    <w:rPr>
      <w:u w:val="single"/>
    </w:rPr>
  </w:style>
  <w:style w:type="character" w:styleId="Kommentarzeichen">
    <w:name w:val="annotation reference"/>
    <w:basedOn w:val="Absatz-Standardschriftart"/>
    <w:semiHidden/>
    <w:rPr>
      <w:rFonts w:ascii="Verdana" w:hAnsi="Verdana"/>
      <w:b/>
      <w:sz w:val="18"/>
    </w:rPr>
  </w:style>
  <w:style w:type="paragraph" w:styleId="Listennummer">
    <w:name w:val="List Number"/>
    <w:basedOn w:val="Standard"/>
    <w:pPr>
      <w:numPr>
        <w:numId w:val="12"/>
      </w:numPr>
      <w:tabs>
        <w:tab w:val="clear" w:pos="360"/>
        <w:tab w:val="left" w:pos="284"/>
      </w:tabs>
      <w:ind w:left="284" w:hanging="284"/>
    </w:pPr>
  </w:style>
  <w:style w:type="paragraph" w:styleId="Listennummer2">
    <w:name w:val="List Number 2"/>
    <w:basedOn w:val="Standard"/>
    <w:pPr>
      <w:numPr>
        <w:numId w:val="13"/>
      </w:numPr>
      <w:tabs>
        <w:tab w:val="clear" w:pos="643"/>
        <w:tab w:val="num" w:pos="567"/>
      </w:tabs>
      <w:ind w:left="568" w:hanging="284"/>
    </w:pPr>
  </w:style>
  <w:style w:type="paragraph" w:styleId="Listennummer3">
    <w:name w:val="List Number 3"/>
    <w:basedOn w:val="Standard"/>
    <w:pPr>
      <w:numPr>
        <w:numId w:val="14"/>
      </w:numPr>
      <w:tabs>
        <w:tab w:val="clear" w:pos="926"/>
        <w:tab w:val="left" w:pos="851"/>
      </w:tabs>
      <w:ind w:left="851" w:hanging="284"/>
    </w:pPr>
  </w:style>
  <w:style w:type="paragraph" w:styleId="Listennummer4">
    <w:name w:val="List Number 4"/>
    <w:basedOn w:val="Standard"/>
    <w:pPr>
      <w:numPr>
        <w:numId w:val="15"/>
      </w:numPr>
      <w:tabs>
        <w:tab w:val="clear" w:pos="1209"/>
        <w:tab w:val="left" w:pos="1134"/>
      </w:tabs>
      <w:ind w:left="1135" w:hanging="284"/>
    </w:pPr>
  </w:style>
  <w:style w:type="paragraph" w:styleId="Listennummer5">
    <w:name w:val="List Number 5"/>
    <w:basedOn w:val="Standard"/>
    <w:pPr>
      <w:numPr>
        <w:numId w:val="16"/>
      </w:numPr>
      <w:tabs>
        <w:tab w:val="clear" w:pos="1492"/>
        <w:tab w:val="left" w:pos="1418"/>
      </w:tabs>
      <w:ind w:left="1418" w:hanging="284"/>
    </w:pPr>
  </w:style>
  <w:style w:type="paragraph" w:styleId="Makrotext">
    <w:name w:val="macro"/>
    <w:basedOn w:val="Standard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</w:tabs>
    </w:pPr>
    <w:rPr>
      <w:b/>
      <w:sz w:val="14"/>
    </w:rPr>
  </w:style>
  <w:style w:type="paragraph" w:styleId="Nachrichtenkopf">
    <w:name w:val="Message Header"/>
    <w:basedOn w:val="Untertitel"/>
    <w:pPr>
      <w:pBdr>
        <w:bottom w:val="single" w:sz="6" w:space="3" w:color="auto"/>
      </w:pBdr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84" w:hanging="284"/>
    </w:pPr>
  </w:style>
  <w:style w:type="paragraph" w:styleId="RGV-berschrift">
    <w:name w:val="toa heading"/>
    <w:basedOn w:val="Untertitel"/>
    <w:next w:val="Standard"/>
    <w:semiHidden/>
  </w:style>
  <w:style w:type="character" w:styleId="Seitenzahl">
    <w:name w:val="page number"/>
    <w:basedOn w:val="Absatz-Standardschriftart"/>
    <w:rPr>
      <w:rFonts w:ascii="Verdana" w:hAnsi="Verdana"/>
      <w:b/>
      <w:sz w:val="18"/>
    </w:rPr>
  </w:style>
  <w:style w:type="paragraph" w:styleId="StandardWeb">
    <w:name w:val="Normal (Web)"/>
    <w:basedOn w:val="Standard"/>
    <w:pPr>
      <w:spacing w:line="360" w:lineRule="exact"/>
    </w:pPr>
    <w:rPr>
      <w:sz w:val="22"/>
    </w:rPr>
  </w:style>
  <w:style w:type="paragraph" w:styleId="Standardeinzug">
    <w:name w:val="Normal Indent"/>
    <w:basedOn w:val="Standard"/>
    <w:pPr>
      <w:ind w:left="567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</w:style>
  <w:style w:type="paragraph" w:styleId="Textkrper3">
    <w:name w:val="Body Text 3"/>
    <w:basedOn w:val="Standard"/>
  </w:style>
  <w:style w:type="paragraph" w:styleId="Textkrper-Zeileneinzug">
    <w:name w:val="Body Text Indent"/>
    <w:basedOn w:val="Standard"/>
    <w:pPr>
      <w:ind w:left="284"/>
    </w:pPr>
  </w:style>
  <w:style w:type="paragraph" w:styleId="Textkrper-Einzug2">
    <w:name w:val="Body Text Indent 2"/>
    <w:basedOn w:val="Standard"/>
    <w:pPr>
      <w:ind w:left="284"/>
    </w:pPr>
  </w:style>
  <w:style w:type="paragraph" w:styleId="Textkrper-Einzug3">
    <w:name w:val="Body Text Indent 3"/>
    <w:basedOn w:val="Standard"/>
    <w:pPr>
      <w:ind w:left="284"/>
    </w:pPr>
  </w:style>
  <w:style w:type="paragraph" w:styleId="Textkrper-Erstzeileneinzug">
    <w:name w:val="Body Text First Indent"/>
    <w:basedOn w:val="Textkrper"/>
    <w:pPr>
      <w:ind w:firstLine="284"/>
    </w:pPr>
  </w:style>
  <w:style w:type="paragraph" w:styleId="Textkrper-Erstzeileneinzug2">
    <w:name w:val="Body Text First Indent 2"/>
    <w:basedOn w:val="Textkrper-Zeileneinzug"/>
    <w:pPr>
      <w:ind w:firstLine="284"/>
    </w:pPr>
  </w:style>
  <w:style w:type="paragraph" w:styleId="Umschlagabsenderadresse">
    <w:name w:val="envelope return"/>
    <w:basedOn w:val="Standard"/>
  </w:style>
  <w:style w:type="paragraph" w:styleId="Umschlagadresse">
    <w:name w:val="envelope address"/>
    <w:basedOn w:val="Standard"/>
    <w:pPr>
      <w:framePr w:hSpace="142" w:vSpace="142" w:wrap="notBeside" w:vAnchor="page" w:hAnchor="page" w:yAlign="top"/>
    </w:pPr>
  </w:style>
  <w:style w:type="paragraph" w:styleId="Unterschrift">
    <w:name w:val="Signature"/>
    <w:basedOn w:val="Standard"/>
  </w:style>
  <w:style w:type="character" w:styleId="Zeilennummer">
    <w:name w:val="line number"/>
    <w:basedOn w:val="Absatz-Standardschriftart"/>
    <w:rPr>
      <w:rFonts w:ascii="Verdana" w:hAnsi="Verdana"/>
      <w:sz w:val="14"/>
    </w:rPr>
  </w:style>
  <w:style w:type="paragraph" w:styleId="Aufzhlungszeichen">
    <w:name w:val="List Bullet"/>
    <w:basedOn w:val="Standard"/>
    <w:autoRedefine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Aufzhlungszeichen"/>
    <w:autoRedefine/>
    <w:pPr>
      <w:numPr>
        <w:numId w:val="8"/>
      </w:numPr>
      <w:tabs>
        <w:tab w:val="clear" w:pos="284"/>
        <w:tab w:val="clear" w:pos="643"/>
        <w:tab w:val="left" w:pos="567"/>
      </w:tabs>
      <w:ind w:left="568" w:hanging="284"/>
    </w:pPr>
  </w:style>
  <w:style w:type="paragraph" w:styleId="Aufzhlungszeichen3">
    <w:name w:val="List Bullet 3"/>
    <w:basedOn w:val="Aufzhlungszeichen"/>
    <w:autoRedefine/>
    <w:pPr>
      <w:numPr>
        <w:numId w:val="9"/>
      </w:numPr>
      <w:tabs>
        <w:tab w:val="clear" w:pos="284"/>
        <w:tab w:val="clear" w:pos="926"/>
        <w:tab w:val="left" w:pos="851"/>
      </w:tabs>
      <w:ind w:left="851" w:hanging="284"/>
    </w:pPr>
  </w:style>
  <w:style w:type="paragraph" w:styleId="Aufzhlungszeichen4">
    <w:name w:val="List Bullet 4"/>
    <w:basedOn w:val="Aufzhlungszeichen"/>
    <w:autoRedefine/>
    <w:pPr>
      <w:numPr>
        <w:numId w:val="10"/>
      </w:numPr>
      <w:tabs>
        <w:tab w:val="clear" w:pos="284"/>
        <w:tab w:val="clear" w:pos="1209"/>
        <w:tab w:val="left" w:pos="1134"/>
      </w:tabs>
      <w:ind w:left="1135" w:hanging="284"/>
    </w:pPr>
  </w:style>
  <w:style w:type="paragraph" w:styleId="Aufzhlungszeichen5">
    <w:name w:val="List Bullet 5"/>
    <w:basedOn w:val="Aufzhlungszeichen"/>
    <w:autoRedefine/>
    <w:pPr>
      <w:numPr>
        <w:numId w:val="11"/>
      </w:numPr>
      <w:tabs>
        <w:tab w:val="clear" w:pos="284"/>
        <w:tab w:val="clear" w:pos="1492"/>
        <w:tab w:val="left" w:pos="1418"/>
      </w:tabs>
      <w:ind w:left="1418" w:hanging="284"/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Courier" w:hAnsi="Courier"/>
      <w:color w:val="000000"/>
      <w:sz w:val="24"/>
      <w:lang w:val="de-DE" w:eastAsia="de-DE"/>
    </w:rPr>
  </w:style>
  <w:style w:type="paragraph" w:customStyle="1" w:styleId="Marginalspalte">
    <w:name w:val="Marginalspalte"/>
    <w:basedOn w:val="Standard"/>
    <w:pPr>
      <w:jc w:val="left"/>
    </w:pPr>
    <w:rPr>
      <w:sz w:val="14"/>
    </w:rPr>
  </w:style>
  <w:style w:type="paragraph" w:customStyle="1" w:styleId="Dokumenttitel">
    <w:name w:val="Dokumenttitel"/>
    <w:basedOn w:val="Titel"/>
    <w:pPr>
      <w:spacing w:before="3000"/>
    </w:pPr>
  </w:style>
  <w:style w:type="table" w:styleId="Tabellenraster">
    <w:name w:val="Table Grid"/>
    <w:basedOn w:val="NormaleTabelle"/>
    <w:rsid w:val="008C6843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21AEC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40BA5"/>
    <w:pPr>
      <w:spacing w:line="240" w:lineRule="auto"/>
    </w:pPr>
    <w:rPr>
      <w:b/>
      <w:bCs/>
      <w:sz w:val="20"/>
      <w:u w:val="no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0BA5"/>
    <w:rPr>
      <w:rFonts w:ascii="Verdana" w:hAnsi="Verdana"/>
      <w:sz w:val="18"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140BA5"/>
    <w:rPr>
      <w:rFonts w:ascii="Verdana" w:hAnsi="Verdana"/>
      <w:b/>
      <w:bCs/>
      <w:sz w:val="18"/>
      <w:u w:val="single"/>
      <w:lang w:eastAsia="de-DE"/>
    </w:rPr>
  </w:style>
  <w:style w:type="paragraph" w:customStyle="1" w:styleId="FormatvorlageTitelArialObenKeinRahmen">
    <w:name w:val="Formatvorlage Titel + Arial Oben: (Kein Rahmen)"/>
    <w:basedOn w:val="Titel"/>
    <w:qFormat/>
    <w:rsid w:val="00140CE5"/>
    <w:rPr>
      <w:bCs/>
    </w:rPr>
  </w:style>
  <w:style w:type="paragraph" w:customStyle="1" w:styleId="Formatvorlageberschrift1ArialObenKeinRahmen">
    <w:name w:val="Formatvorlage Überschrift 1 + Arial Oben: (Kein Rahmen)"/>
    <w:basedOn w:val="berschrift1"/>
    <w:rsid w:val="00140CE5"/>
    <w:rPr>
      <w:bCs/>
    </w:rPr>
  </w:style>
  <w:style w:type="character" w:customStyle="1" w:styleId="StandardFett">
    <w:name w:val="Standard Fett"/>
    <w:basedOn w:val="Absatz-Standardschriftart"/>
    <w:rsid w:val="001C44A6"/>
    <w:rPr>
      <w:b/>
      <w:bCs/>
    </w:rPr>
  </w:style>
  <w:style w:type="character" w:customStyle="1" w:styleId="FormatvorlageFunotenzeichenArialNichtFettUnterschneidungab16Pt">
    <w:name w:val="Formatvorlage Fußnotenzeichen + Arial Nicht Fett Unterschneidung ab 16 Pt."/>
    <w:basedOn w:val="Funotenzeichen"/>
    <w:rsid w:val="0053292D"/>
    <w:rPr>
      <w:rFonts w:ascii="Arial" w:hAnsi="Arial"/>
      <w:b w:val="0"/>
      <w:kern w:val="32"/>
      <w:sz w:val="18"/>
      <w:vertAlign w:val="superscript"/>
    </w:rPr>
  </w:style>
  <w:style w:type="paragraph" w:customStyle="1" w:styleId="zzKopfOE">
    <w:name w:val="zz KopfOE"/>
    <w:rsid w:val="004E6C64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Standardfett0">
    <w:name w:val="Standard fett"/>
    <w:basedOn w:val="Absatz-Standardschriftart"/>
    <w:rsid w:val="004E6C64"/>
    <w:rPr>
      <w:rFonts w:ascii="Arial" w:hAnsi="Arial"/>
      <w:b/>
      <w:bCs/>
      <w:sz w:val="18"/>
    </w:rPr>
  </w:style>
  <w:style w:type="paragraph" w:styleId="berarbeitung">
    <w:name w:val="Revision"/>
    <w:hidden/>
    <w:uiPriority w:val="99"/>
    <w:semiHidden/>
    <w:rsid w:val="00DB722A"/>
    <w:rPr>
      <w:rFonts w:ascii="Arial" w:hAnsi="Arial"/>
      <w:sz w:val="18"/>
      <w:lang w:eastAsia="de-DE"/>
    </w:rPr>
  </w:style>
  <w:style w:type="paragraph" w:customStyle="1" w:styleId="zzKopfDept">
    <w:name w:val="zz KopfDept"/>
    <w:next w:val="Standard"/>
    <w:rsid w:val="000F4B59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0F4B59"/>
    <w:pPr>
      <w:suppressAutoHyphens/>
      <w:spacing w:line="200" w:lineRule="atLeast"/>
    </w:pPr>
    <w:rPr>
      <w:rFonts w:ascii="Arial" w:hAnsi="Arial"/>
      <w:b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namicforms\templates\ec_leer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51021_Instrument_Konsistenzprüfung_Revision_Erarbeitung_Prüfungen_IT"/>
    <f:field ref="objsubject" par="" edit="true" text=""/>
    <f:field ref="objcreatedby" par="" text="Buzoku, Teuta, SBFI"/>
    <f:field ref="objcreatedat" par="" text="16.12.2015 09:29:43"/>
    <f:field ref="objchangedby" par="" text="Buzoku, Teuta, SBFI"/>
    <f:field ref="objmodifiedat" par="" text="16.12.2015 09:29:47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20151021_Instrument_Konsistenzprüfung_Revision_Erarbeitung_Prüfungen_IT"/>
    <f:field ref="CHPRECONFIG_1_1001_Objektname" par="" edit="true" text="20151021_Instrument_Konsistenzprüfung_Revision_Erarbeitung_Prüfungen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ACE804-2540-48F9-ABAC-3E2FE962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ec_leer_hoch.dot</Template>
  <TotalTime>0</TotalTime>
  <Pages>13</Pages>
  <Words>1652</Words>
  <Characters>13506</Characters>
  <Application>Microsoft Office Word</Application>
  <DocSecurity>0</DocSecurity>
  <Lines>112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Leitfrage</vt:lpstr>
      <vt:lpstr>Leitfrage</vt:lpstr>
      <vt:lpstr>Leitfrage</vt:lpstr>
    </vt:vector>
  </TitlesOfParts>
  <Company>Ectaveo AG</Company>
  <LinksUpToDate>false</LinksUpToDate>
  <CharactersWithSpaces>15128</CharactersWithSpaces>
  <SharedDoc>false</SharedDoc>
  <HLinks>
    <vt:vector size="36" baseType="variant"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_Toc289688530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_Toc289688529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_Toc289688528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_Toc289688527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_Toc289688526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_Toc289688525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Leitfrage</dc:title>
  <dc:creator>Ectaveo AG</dc:creator>
  <cp:lastModifiedBy>Stolz Christophe SBFI</cp:lastModifiedBy>
  <cp:revision>2</cp:revision>
  <cp:lastPrinted>2015-10-22T14:07:00Z</cp:lastPrinted>
  <dcterms:created xsi:type="dcterms:W3CDTF">2016-01-11T11:05:00Z</dcterms:created>
  <dcterms:modified xsi:type="dcterms:W3CDTF">2016-01-11T11:05:00Z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2015-12-16T09:29:43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313.30</vt:lpwstr>
  </property>
  <property fmtid="{D5CDD505-2E9C-101B-9397-08002B2CF9AE}" pid="26" name="FSC#EVDCFG@15.1400:Dossierref">
    <vt:lpwstr>313.30/2011/05615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Höhere Berufsbildung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20151021_Instrument_Konsistenzprüfung_Revision_Erarbeitung_Prüfungen_IT</vt:lpwstr>
  </property>
  <property fmtid="{D5CDD505-2E9C-101B-9397-08002B2CF9AE}" pid="53" name="FSC#EVDCFG@15.1400:UserFunction">
    <vt:lpwstr/>
  </property>
  <property fmtid="{D5CDD505-2E9C-101B-9397-08002B2CF9AE}" pid="54" name="FSC#EVDCFG@15.1400:SalutationEnglish">
    <vt:lpwstr>Professional Education and Training</vt:lpwstr>
  </property>
  <property fmtid="{D5CDD505-2E9C-101B-9397-08002B2CF9AE}" pid="55" name="FSC#EVDCFG@15.1400:SalutationFrench">
    <vt:lpwstr>Formation professionnelle supérieure</vt:lpwstr>
  </property>
  <property fmtid="{D5CDD505-2E9C-101B-9397-08002B2CF9AE}" pid="56" name="FSC#EVDCFG@15.1400:SalutationGerman">
    <vt:lpwstr>Höhere Berufsbildung</vt:lpwstr>
  </property>
  <property fmtid="{D5CDD505-2E9C-101B-9397-08002B2CF9AE}" pid="57" name="FSC#EVDCFG@15.1400:SalutationItalian">
    <vt:lpwstr>Formazione professionale superiore</vt:lpwstr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/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HBB / SBFI</vt:lpwstr>
  </property>
  <property fmtid="{D5CDD505-2E9C-101B-9397-08002B2CF9AE}" pid="63" name="FSC#EVDCFG@15.1400:ResponsibleEditorFirstname">
    <vt:lpwstr/>
  </property>
  <property fmtid="{D5CDD505-2E9C-101B-9397-08002B2CF9AE}" pid="64" name="FSC#EVDCFG@15.1400:ResponsibleEditorSurname">
    <vt:lpwstr/>
  </property>
  <property fmtid="{D5CDD505-2E9C-101B-9397-08002B2CF9AE}" pid="65" name="FSC#EVDCFG@15.1400:GroupTitle">
    <vt:lpwstr>Höhere Berufsbildung</vt:lpwstr>
  </property>
  <property fmtid="{D5CDD505-2E9C-101B-9397-08002B2CF9AE}" pid="66" name="FSC#COOELAK@1.1001:Subject">
    <vt:lpwstr>Unterlagen zur Prüfungsaufsicht. Projektunterlagen. Definitive Unterlagen.</vt:lpwstr>
  </property>
  <property fmtid="{D5CDD505-2E9C-101B-9397-08002B2CF9AE}" pid="67" name="FSC#COOELAK@1.1001:FileReference">
    <vt:lpwstr>313.30/2011/05615</vt:lpwstr>
  </property>
  <property fmtid="{D5CDD505-2E9C-101B-9397-08002B2CF9AE}" pid="68" name="FSC#COOELAK@1.1001:FileRefYear">
    <vt:lpwstr>2011</vt:lpwstr>
  </property>
  <property fmtid="{D5CDD505-2E9C-101B-9397-08002B2CF9AE}" pid="69" name="FSC#COOELAK@1.1001:FileRefOrdinal">
    <vt:lpwstr>5615</vt:lpwstr>
  </property>
  <property fmtid="{D5CDD505-2E9C-101B-9397-08002B2CF9AE}" pid="70" name="FSC#COOELAK@1.1001:FileRefOU">
    <vt:lpwstr>HBB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Buzoku Teuta, SBFI</vt:lpwstr>
  </property>
  <property fmtid="{D5CDD505-2E9C-101B-9397-08002B2CF9AE}" pid="73" name="FSC#COOELAK@1.1001:OwnerExtension">
    <vt:lpwstr/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Dienstleistungen (DL / SBFI)</vt:lpwstr>
  </property>
  <property fmtid="{D5CDD505-2E9C-101B-9397-08002B2CF9AE}" pid="80" name="FSC#COOELAK@1.1001:CreatedAt">
    <vt:lpwstr>16.12.2015</vt:lpwstr>
  </property>
  <property fmtid="{D5CDD505-2E9C-101B-9397-08002B2CF9AE}" pid="81" name="FSC#COOELAK@1.1001:OU">
    <vt:lpwstr>Höhere Berufsbildung (HBB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*COO.2101.108.7.310676*</vt:lpwstr>
  </property>
  <property fmtid="{D5CDD505-2E9C-101B-9397-08002B2CF9AE}" pid="84" name="FSC#COOELAK@1.1001:RefBarCode">
    <vt:lpwstr>*COO.2101.108.3.310677*</vt:lpwstr>
  </property>
  <property fmtid="{D5CDD505-2E9C-101B-9397-08002B2CF9AE}" pid="85" name="FSC#COOELAK@1.1001:FileRefBarCode">
    <vt:lpwstr>*313.30/2011/05615*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313.30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christophe.stolz@sbfi.admin.ch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20151021_Instrument_Konsistenzprüfung_Revision_Erarbeitung_Prüfungen_IT</vt:lpwstr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313.30/2011/05615/00022/00004/00003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COO.2101.108.7.310676</vt:lpwstr>
  </property>
  <property fmtid="{D5CDD505-2E9C-101B-9397-08002B2CF9AE}" pid="130" name="FSC#FSCFOLIO@1.1001:docpropproject">
    <vt:lpwstr/>
  </property>
</Properties>
</file>